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CF" w:rsidRDefault="004A63CF" w:rsidP="00AD5A46">
      <w:pPr>
        <w:jc w:val="both"/>
        <w:rPr>
          <w:sz w:val="20"/>
          <w:szCs w:val="20"/>
        </w:rPr>
      </w:pPr>
    </w:p>
    <w:p w:rsidR="009C3DA7" w:rsidRDefault="009C3DA7" w:rsidP="00EB403F">
      <w:pPr>
        <w:ind w:left="5670"/>
        <w:jc w:val="both"/>
        <w:rPr>
          <w:rFonts w:ascii="Times New Roman" w:hAnsi="Times New Roman" w:cs="Times New Roman"/>
          <w:lang w:val="ru-RU"/>
        </w:rPr>
      </w:pPr>
    </w:p>
    <w:p w:rsidR="009C3DA7" w:rsidRPr="00120EB5" w:rsidRDefault="00120EB5" w:rsidP="00120EB5">
      <w:pPr>
        <w:ind w:left="5387"/>
        <w:jc w:val="both"/>
        <w:rPr>
          <w:rFonts w:ascii="Times New Roman" w:hAnsi="Times New Roman" w:cs="Times New Roman"/>
          <w:b/>
          <w:lang w:val="ru-RU"/>
        </w:rPr>
      </w:pPr>
      <w:r w:rsidRPr="00120EB5">
        <w:rPr>
          <w:rFonts w:ascii="Times New Roman" w:hAnsi="Times New Roman" w:cs="Times New Roman"/>
          <w:b/>
          <w:lang w:val="ru-RU"/>
        </w:rPr>
        <w:t>Утверждено Комитетом перевозчиков Наблюдательн</w:t>
      </w:r>
      <w:r>
        <w:rPr>
          <w:rFonts w:ascii="Times New Roman" w:hAnsi="Times New Roman" w:cs="Times New Roman"/>
          <w:b/>
          <w:lang w:val="ru-RU"/>
        </w:rPr>
        <w:t>ого</w:t>
      </w:r>
      <w:r w:rsidRPr="00120EB5">
        <w:rPr>
          <w:rFonts w:ascii="Times New Roman" w:hAnsi="Times New Roman" w:cs="Times New Roman"/>
          <w:b/>
          <w:lang w:val="ru-RU"/>
        </w:rPr>
        <w:t xml:space="preserve"> Совет</w:t>
      </w:r>
      <w:r>
        <w:rPr>
          <w:rFonts w:ascii="Times New Roman" w:hAnsi="Times New Roman" w:cs="Times New Roman"/>
          <w:b/>
          <w:lang w:val="ru-RU"/>
        </w:rPr>
        <w:t>а</w:t>
      </w:r>
      <w:r w:rsidRPr="00120EB5">
        <w:rPr>
          <w:rFonts w:ascii="Times New Roman" w:hAnsi="Times New Roman" w:cs="Times New Roman"/>
          <w:b/>
          <w:lang w:val="ru-RU"/>
        </w:rPr>
        <w:t xml:space="preserve"> авиапредприятий по взаиморасчетам</w:t>
      </w:r>
    </w:p>
    <w:p w:rsidR="00120EB5" w:rsidRPr="00120EB5" w:rsidRDefault="00120EB5" w:rsidP="00120EB5">
      <w:pPr>
        <w:ind w:left="5387"/>
        <w:jc w:val="both"/>
        <w:rPr>
          <w:rFonts w:ascii="Times New Roman" w:hAnsi="Times New Roman" w:cs="Times New Roman"/>
          <w:lang w:val="ru-RU"/>
        </w:rPr>
      </w:pPr>
    </w:p>
    <w:p w:rsidR="00120EB5" w:rsidRDefault="00120EB5" w:rsidP="00120EB5">
      <w:pPr>
        <w:ind w:left="5387"/>
        <w:jc w:val="both"/>
        <w:rPr>
          <w:rFonts w:ascii="Times New Roman" w:hAnsi="Times New Roman" w:cs="Times New Roman"/>
          <w:i/>
          <w:lang w:val="ru-RU"/>
        </w:rPr>
      </w:pPr>
      <w:r w:rsidRPr="00120EB5">
        <w:rPr>
          <w:rFonts w:ascii="Times New Roman" w:hAnsi="Times New Roman" w:cs="Times New Roman"/>
          <w:i/>
          <w:lang w:val="ru-RU"/>
        </w:rPr>
        <w:t>Решение №173 от 31.03.2016г.</w:t>
      </w:r>
    </w:p>
    <w:p w:rsidR="005D594E" w:rsidRPr="00120EB5" w:rsidRDefault="005D594E" w:rsidP="00120EB5">
      <w:pPr>
        <w:ind w:left="5387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Решение №174 от 06.07.2016г.</w:t>
      </w:r>
    </w:p>
    <w:p w:rsidR="00120EB5" w:rsidRDefault="00120EB5" w:rsidP="009C3DA7">
      <w:pPr>
        <w:spacing w:line="36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3DA7" w:rsidRPr="009C3DA7" w:rsidRDefault="00120EB5" w:rsidP="00120EB5">
      <w:pPr>
        <w:spacing w:line="36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9C3DA7" w:rsidRPr="009C3DA7" w:rsidRDefault="00120EB5" w:rsidP="00120EB5">
      <w:pPr>
        <w:spacing w:line="36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="00EB403F" w:rsidRPr="009C3DA7">
        <w:rPr>
          <w:rFonts w:ascii="Times New Roman" w:hAnsi="Times New Roman" w:cs="Times New Roman"/>
          <w:sz w:val="24"/>
          <w:szCs w:val="24"/>
          <w:lang w:val="ru-RU"/>
        </w:rPr>
        <w:t>дседатель НСАВ</w:t>
      </w:r>
    </w:p>
    <w:p w:rsidR="009C3DA7" w:rsidRPr="009C3DA7" w:rsidRDefault="009C3DA7" w:rsidP="00120EB5">
      <w:pPr>
        <w:spacing w:line="36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3DA7">
        <w:rPr>
          <w:rFonts w:ascii="Times New Roman" w:hAnsi="Times New Roman" w:cs="Times New Roman"/>
          <w:sz w:val="24"/>
          <w:szCs w:val="24"/>
          <w:lang w:val="ru-RU"/>
        </w:rPr>
        <w:t>А.А.Русс</w:t>
      </w:r>
    </w:p>
    <w:p w:rsidR="00EC14F7" w:rsidRPr="009C3DA7" w:rsidRDefault="00120EB5" w:rsidP="00120EB5">
      <w:pPr>
        <w:spacing w:line="36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9C3DA7" w:rsidRPr="009C3DA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9C3DA7" w:rsidRPr="009C3DA7">
        <w:rPr>
          <w:rFonts w:ascii="Times New Roman" w:hAnsi="Times New Roman" w:cs="Times New Roman"/>
          <w:sz w:val="24"/>
          <w:szCs w:val="24"/>
          <w:lang w:val="ru-RU"/>
        </w:rPr>
        <w:t>.2016</w:t>
      </w:r>
      <w:r w:rsidR="00EB403F" w:rsidRPr="009C3DA7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C14F7" w:rsidRPr="00EB403F" w:rsidRDefault="00EC14F7" w:rsidP="009C3DA7">
      <w:pPr>
        <w:spacing w:line="360" w:lineRule="auto"/>
        <w:ind w:left="748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14F7" w:rsidRPr="00EB403F" w:rsidRDefault="00EC14F7" w:rsidP="00EB403F">
      <w:pPr>
        <w:ind w:left="6237"/>
        <w:jc w:val="both"/>
        <w:rPr>
          <w:sz w:val="20"/>
          <w:szCs w:val="20"/>
          <w:lang w:val="ru-RU"/>
        </w:rPr>
      </w:pPr>
    </w:p>
    <w:p w:rsidR="00EC14F7" w:rsidRPr="00EB403F" w:rsidRDefault="00EC14F7" w:rsidP="00EB403F">
      <w:pPr>
        <w:ind w:left="6237"/>
        <w:jc w:val="both"/>
        <w:rPr>
          <w:sz w:val="20"/>
          <w:szCs w:val="20"/>
          <w:lang w:val="ru-RU"/>
        </w:rPr>
      </w:pPr>
    </w:p>
    <w:p w:rsidR="004A63CF" w:rsidRPr="00916B27" w:rsidRDefault="004A63CF" w:rsidP="00AD5A46">
      <w:pPr>
        <w:jc w:val="both"/>
        <w:rPr>
          <w:sz w:val="20"/>
          <w:szCs w:val="20"/>
          <w:lang w:val="ru-RU"/>
        </w:rPr>
      </w:pPr>
    </w:p>
    <w:p w:rsidR="004A63CF" w:rsidRDefault="004A63CF" w:rsidP="00AD5A46">
      <w:pPr>
        <w:jc w:val="both"/>
        <w:rPr>
          <w:sz w:val="20"/>
          <w:szCs w:val="20"/>
          <w:lang w:val="ru-RU"/>
        </w:rPr>
      </w:pPr>
    </w:p>
    <w:p w:rsidR="009C3DA7" w:rsidRDefault="009C3DA7" w:rsidP="00AD5A46">
      <w:pPr>
        <w:jc w:val="both"/>
        <w:rPr>
          <w:sz w:val="20"/>
          <w:szCs w:val="20"/>
          <w:lang w:val="ru-RU"/>
        </w:rPr>
      </w:pPr>
    </w:p>
    <w:p w:rsidR="009C3DA7" w:rsidRPr="00916B27" w:rsidRDefault="009C3DA7" w:rsidP="00AD5A46">
      <w:pPr>
        <w:jc w:val="both"/>
        <w:rPr>
          <w:sz w:val="20"/>
          <w:szCs w:val="20"/>
          <w:lang w:val="ru-RU"/>
        </w:rPr>
      </w:pPr>
    </w:p>
    <w:p w:rsidR="004A63CF" w:rsidRPr="00916B27" w:rsidRDefault="004A63CF" w:rsidP="00AD5A46">
      <w:pPr>
        <w:jc w:val="both"/>
        <w:rPr>
          <w:sz w:val="20"/>
          <w:szCs w:val="20"/>
          <w:lang w:val="ru-RU"/>
        </w:rPr>
      </w:pPr>
    </w:p>
    <w:p w:rsidR="004A63CF" w:rsidRPr="00916B27" w:rsidRDefault="004A63CF" w:rsidP="00AD5A46">
      <w:pPr>
        <w:jc w:val="both"/>
        <w:rPr>
          <w:sz w:val="20"/>
          <w:szCs w:val="20"/>
          <w:lang w:val="ru-RU"/>
        </w:rPr>
      </w:pPr>
    </w:p>
    <w:p w:rsidR="004A63CF" w:rsidRPr="00916B27" w:rsidRDefault="004A63CF" w:rsidP="00AD5A46">
      <w:pPr>
        <w:jc w:val="both"/>
        <w:rPr>
          <w:sz w:val="20"/>
          <w:szCs w:val="20"/>
          <w:lang w:val="ru-RU"/>
        </w:rPr>
      </w:pPr>
    </w:p>
    <w:p w:rsidR="004A63CF" w:rsidRPr="00916B27" w:rsidRDefault="004A63CF" w:rsidP="00AD5A46">
      <w:pPr>
        <w:jc w:val="both"/>
        <w:rPr>
          <w:sz w:val="20"/>
          <w:szCs w:val="20"/>
          <w:lang w:val="ru-RU"/>
        </w:rPr>
      </w:pPr>
    </w:p>
    <w:p w:rsidR="004A63CF" w:rsidRPr="00916B27" w:rsidRDefault="004A63CF" w:rsidP="00AD5A46">
      <w:pPr>
        <w:jc w:val="both"/>
        <w:rPr>
          <w:sz w:val="26"/>
          <w:szCs w:val="26"/>
          <w:lang w:val="ru-RU"/>
        </w:rPr>
      </w:pPr>
    </w:p>
    <w:p w:rsidR="004A63CF" w:rsidRPr="000F388D" w:rsidRDefault="004A305F" w:rsidP="00A717CC">
      <w:pPr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  <w:r w:rsidRPr="000F388D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ПОЛ</w:t>
      </w:r>
      <w:r w:rsidRPr="000F388D"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ru-RU"/>
        </w:rPr>
        <w:t>О</w:t>
      </w:r>
      <w:r w:rsidRPr="000F388D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Ж</w:t>
      </w:r>
      <w:r w:rsidRPr="000F388D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val="ru-RU"/>
        </w:rPr>
        <w:t>Е</w:t>
      </w:r>
      <w:r w:rsidRPr="000F388D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Н</w:t>
      </w:r>
      <w:r w:rsidRPr="000F388D">
        <w:rPr>
          <w:rFonts w:ascii="Times New Roman" w:eastAsia="Times New Roman" w:hAnsi="Times New Roman" w:cs="Times New Roman"/>
          <w:b/>
          <w:bCs/>
          <w:spacing w:val="1"/>
          <w:sz w:val="48"/>
          <w:szCs w:val="48"/>
          <w:lang w:val="ru-RU"/>
        </w:rPr>
        <w:t>И</w:t>
      </w:r>
      <w:r w:rsidRPr="000F388D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Е</w:t>
      </w:r>
    </w:p>
    <w:p w:rsidR="00EC14F7" w:rsidRPr="000F388D" w:rsidRDefault="004A305F" w:rsidP="00A717CC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</w:pPr>
      <w:r w:rsidRPr="000F388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о </w:t>
      </w:r>
      <w:r w:rsidR="00EC14F7" w:rsidRPr="000F388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«З</w:t>
      </w:r>
      <w:r w:rsidR="00916B27" w:rsidRPr="000F388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апросе на возврат</w:t>
      </w:r>
      <w:r w:rsidR="00EC14F7" w:rsidRPr="000F388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» («</w:t>
      </w:r>
      <w:r w:rsidR="00EC14F7" w:rsidRPr="000F388D">
        <w:rPr>
          <w:rFonts w:ascii="Times New Roman" w:eastAsia="Times New Roman" w:hAnsi="Times New Roman" w:cs="Times New Roman"/>
          <w:b/>
          <w:bCs/>
          <w:sz w:val="44"/>
          <w:szCs w:val="44"/>
        </w:rPr>
        <w:t>Refund</w:t>
      </w:r>
      <w:r w:rsidR="00EC14F7" w:rsidRPr="000F388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="00EC14F7" w:rsidRPr="000F388D">
        <w:rPr>
          <w:rFonts w:ascii="Times New Roman" w:eastAsia="Times New Roman" w:hAnsi="Times New Roman" w:cs="Times New Roman"/>
          <w:b/>
          <w:bCs/>
          <w:sz w:val="44"/>
          <w:szCs w:val="44"/>
        </w:rPr>
        <w:t>Application</w:t>
      </w:r>
      <w:r w:rsidR="00EC14F7" w:rsidRPr="000F388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»)</w:t>
      </w:r>
      <w:r w:rsidR="00916B27" w:rsidRPr="000F388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</w:t>
      </w:r>
    </w:p>
    <w:p w:rsidR="004A63CF" w:rsidRPr="000F388D" w:rsidRDefault="00916B27" w:rsidP="00A717CC">
      <w:pPr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0F388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в СВВТ</w:t>
      </w:r>
    </w:p>
    <w:p w:rsidR="00916B27" w:rsidRPr="000F388D" w:rsidRDefault="00916B27" w:rsidP="00A717CC">
      <w:pPr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</w:pPr>
    </w:p>
    <w:p w:rsidR="004A63CF" w:rsidRPr="000F388D" w:rsidRDefault="004A305F" w:rsidP="00A717C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388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Вве</w:t>
      </w:r>
      <w:r w:rsidRPr="000F388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0F388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0F388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 в</w:t>
      </w:r>
      <w:r w:rsidRPr="000F388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0F388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0F388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0F388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Pr="000F388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0F388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</w:t>
      </w:r>
      <w:r w:rsidRPr="000F388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0F388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ие</w:t>
      </w:r>
      <w:r w:rsidRPr="000F388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0F388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4232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06.07.2016</w:t>
      </w:r>
      <w:bookmarkStart w:id="0" w:name="_GoBack"/>
      <w:bookmarkEnd w:id="0"/>
    </w:p>
    <w:p w:rsidR="004A63CF" w:rsidRDefault="004A63CF" w:rsidP="00A717C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7916" w:rsidRDefault="0026791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267916" w:rsidRPr="000F388D" w:rsidRDefault="00267916" w:rsidP="00A717C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67916" w:rsidRPr="000F388D" w:rsidSect="007816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040" w:right="992" w:bottom="280" w:left="1134" w:header="568" w:footer="720" w:gutter="0"/>
          <w:cols w:space="720"/>
        </w:sectPr>
      </w:pPr>
    </w:p>
    <w:p w:rsidR="00C65688" w:rsidRPr="000F388D" w:rsidRDefault="00C65688" w:rsidP="00AD5A4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88D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Pr="000F388D">
        <w:rPr>
          <w:rFonts w:ascii="Times New Roman" w:hAnsi="Times New Roman" w:cs="Times New Roman"/>
          <w:sz w:val="24"/>
          <w:szCs w:val="24"/>
          <w:lang w:val="ru-RU"/>
        </w:rPr>
        <w:tab/>
        <w:t>Термины и определения</w:t>
      </w:r>
    </w:p>
    <w:p w:rsidR="00C65688" w:rsidRPr="000F388D" w:rsidRDefault="00C65688" w:rsidP="00AD5A4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5688" w:rsidRPr="000F388D" w:rsidRDefault="00C65688" w:rsidP="00AD5A4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F388D">
        <w:rPr>
          <w:rFonts w:ascii="Times New Roman" w:hAnsi="Times New Roman" w:cs="Times New Roman"/>
          <w:sz w:val="24"/>
          <w:szCs w:val="24"/>
        </w:rPr>
        <w:t>RA</w:t>
      </w:r>
      <w:r w:rsidRPr="000F388D">
        <w:rPr>
          <w:rFonts w:ascii="Times New Roman" w:hAnsi="Times New Roman" w:cs="Times New Roman"/>
          <w:sz w:val="24"/>
          <w:szCs w:val="24"/>
          <w:lang w:val="ru-RU"/>
        </w:rPr>
        <w:t xml:space="preserve"> политика перевозчика 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>– перечень оснований для формирования «Запросов на возврат» («</w:t>
      </w:r>
      <w:r w:rsidRPr="000F388D">
        <w:rPr>
          <w:rFonts w:ascii="Times New Roman" w:hAnsi="Times New Roman" w:cs="Times New Roman"/>
          <w:b w:val="0"/>
          <w:sz w:val="24"/>
          <w:szCs w:val="24"/>
        </w:rPr>
        <w:t>Refund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F388D">
        <w:rPr>
          <w:rFonts w:ascii="Times New Roman" w:hAnsi="Times New Roman" w:cs="Times New Roman"/>
          <w:b w:val="0"/>
          <w:sz w:val="24"/>
          <w:szCs w:val="24"/>
        </w:rPr>
        <w:t>Application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»), </w:t>
      </w:r>
      <w:r w:rsidR="00B50923"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>который формируется перевозчиком.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C65688" w:rsidRPr="000F388D" w:rsidRDefault="00C65688" w:rsidP="00AD5A4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0923" w:rsidRPr="000F388D" w:rsidRDefault="00B50923" w:rsidP="00AC2791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F388D">
        <w:rPr>
          <w:rFonts w:ascii="Times New Roman" w:hAnsi="Times New Roman" w:cs="Times New Roman"/>
          <w:sz w:val="24"/>
          <w:szCs w:val="24"/>
        </w:rPr>
        <w:t>TCH</w:t>
      </w:r>
      <w:r w:rsidRPr="000F38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388D">
        <w:rPr>
          <w:rFonts w:ascii="Times New Roman" w:hAnsi="Times New Roman" w:cs="Times New Roman"/>
          <w:sz w:val="24"/>
          <w:szCs w:val="24"/>
        </w:rPr>
        <w:t>Connect</w:t>
      </w:r>
      <w:r w:rsidRPr="000F388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>интернет-ресурс СВВТ, обеспечивающий для Авиакомпаний, Агентств, Провайдеров, Партнеров ТКП возможность интерактивного взаимодействия с системами ТКП</w:t>
      </w:r>
      <w:r w:rsidR="0050620E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B50923" w:rsidRPr="000F388D" w:rsidRDefault="00B50923" w:rsidP="00AD5A4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0B6" w:rsidRPr="000F388D" w:rsidRDefault="00F170B6" w:rsidP="00F170B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F388D">
        <w:rPr>
          <w:rFonts w:ascii="Times New Roman" w:hAnsi="Times New Roman" w:cs="Times New Roman"/>
          <w:sz w:val="24"/>
          <w:szCs w:val="24"/>
          <w:lang w:val="ru-RU"/>
        </w:rPr>
        <w:t xml:space="preserve">Стандартная </w:t>
      </w:r>
      <w:r w:rsidRPr="000F388D">
        <w:rPr>
          <w:rFonts w:ascii="Times New Roman" w:hAnsi="Times New Roman" w:cs="Times New Roman"/>
          <w:sz w:val="24"/>
          <w:szCs w:val="24"/>
        </w:rPr>
        <w:t>RA</w:t>
      </w:r>
      <w:r w:rsidRPr="000F388D">
        <w:rPr>
          <w:rFonts w:ascii="Times New Roman" w:hAnsi="Times New Roman" w:cs="Times New Roman"/>
          <w:sz w:val="24"/>
          <w:szCs w:val="24"/>
          <w:lang w:val="ru-RU"/>
        </w:rPr>
        <w:t xml:space="preserve"> политика 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>– перечень оснований для формирования «Запросов на возврат» («</w:t>
      </w:r>
      <w:r w:rsidRPr="000F388D">
        <w:rPr>
          <w:rFonts w:ascii="Times New Roman" w:hAnsi="Times New Roman" w:cs="Times New Roman"/>
          <w:b w:val="0"/>
          <w:sz w:val="24"/>
          <w:szCs w:val="24"/>
        </w:rPr>
        <w:t>Refund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F388D">
        <w:rPr>
          <w:rFonts w:ascii="Times New Roman" w:hAnsi="Times New Roman" w:cs="Times New Roman"/>
          <w:b w:val="0"/>
          <w:sz w:val="24"/>
          <w:szCs w:val="24"/>
        </w:rPr>
        <w:t>Application</w:t>
      </w:r>
      <w:r w:rsidRPr="000F388D">
        <w:rPr>
          <w:rFonts w:ascii="Times New Roman" w:hAnsi="Times New Roman" w:cs="Times New Roman"/>
          <w:b w:val="0"/>
          <w:sz w:val="24"/>
          <w:szCs w:val="24"/>
          <w:lang w:val="ru-RU"/>
        </w:rPr>
        <w:t>»), который формируется и утверждается ТКП. Применяется перевозчиком, не опубликовавшим собственную RA политику.</w:t>
      </w:r>
    </w:p>
    <w:p w:rsidR="00F170B6" w:rsidRPr="000F388D" w:rsidRDefault="00F170B6" w:rsidP="00AD5A4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0B6" w:rsidRPr="000F388D" w:rsidRDefault="00F170B6" w:rsidP="00AD5A4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63CF" w:rsidRPr="000F388D" w:rsidRDefault="00F716F6" w:rsidP="00AD5A46">
      <w:pPr>
        <w:pStyle w:val="110"/>
        <w:spacing w:before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F388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F38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A305F" w:rsidRPr="000F38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A305F" w:rsidRPr="000F388D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="004A305F" w:rsidRPr="000F388D">
        <w:rPr>
          <w:rFonts w:ascii="Times New Roman" w:hAnsi="Times New Roman" w:cs="Times New Roman"/>
          <w:sz w:val="24"/>
          <w:szCs w:val="24"/>
          <w:lang w:val="ru-RU"/>
        </w:rPr>
        <w:t>щие по</w:t>
      </w:r>
      <w:r w:rsidR="004A305F" w:rsidRPr="000F388D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="004A305F" w:rsidRPr="000F388D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="004A305F" w:rsidRPr="000F388D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="004A305F" w:rsidRPr="000F388D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="004A305F" w:rsidRPr="000F388D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4A63CF" w:rsidRPr="000F388D" w:rsidRDefault="00F716F6" w:rsidP="00AD5A46">
      <w:pPr>
        <w:pStyle w:val="a3"/>
        <w:ind w:left="0"/>
        <w:jc w:val="both"/>
        <w:rPr>
          <w:sz w:val="24"/>
          <w:szCs w:val="24"/>
          <w:lang w:val="ru-RU"/>
        </w:rPr>
      </w:pPr>
      <w:r w:rsidRPr="000F388D">
        <w:rPr>
          <w:spacing w:val="-2"/>
          <w:sz w:val="24"/>
          <w:szCs w:val="24"/>
          <w:lang w:val="ru-RU"/>
        </w:rPr>
        <w:t>1.</w:t>
      </w:r>
      <w:r w:rsidR="00DB0F14" w:rsidRPr="000F388D">
        <w:rPr>
          <w:spacing w:val="-2"/>
          <w:sz w:val="24"/>
          <w:szCs w:val="24"/>
          <w:lang w:val="ru-RU"/>
        </w:rPr>
        <w:t>1.</w:t>
      </w:r>
      <w:r w:rsidRPr="000F388D">
        <w:rPr>
          <w:spacing w:val="-2"/>
          <w:sz w:val="24"/>
          <w:szCs w:val="24"/>
          <w:lang w:val="ru-RU"/>
        </w:rPr>
        <w:tab/>
      </w:r>
      <w:r w:rsidR="004A305F" w:rsidRPr="000F388D">
        <w:rPr>
          <w:spacing w:val="-2"/>
          <w:sz w:val="24"/>
          <w:szCs w:val="24"/>
          <w:lang w:val="ru-RU"/>
        </w:rPr>
        <w:t>Н</w:t>
      </w:r>
      <w:r w:rsidR="004A305F" w:rsidRPr="000F388D">
        <w:rPr>
          <w:sz w:val="24"/>
          <w:szCs w:val="24"/>
          <w:lang w:val="ru-RU"/>
        </w:rPr>
        <w:t>астоя</w:t>
      </w:r>
      <w:r w:rsidR="004A305F" w:rsidRPr="000F388D">
        <w:rPr>
          <w:spacing w:val="-3"/>
          <w:sz w:val="24"/>
          <w:szCs w:val="24"/>
          <w:lang w:val="ru-RU"/>
        </w:rPr>
        <w:t>щ</w:t>
      </w:r>
      <w:r w:rsidR="004A305F" w:rsidRPr="000F388D">
        <w:rPr>
          <w:sz w:val="24"/>
          <w:szCs w:val="24"/>
          <w:lang w:val="ru-RU"/>
        </w:rPr>
        <w:t>ий</w:t>
      </w:r>
      <w:r w:rsidR="004A305F" w:rsidRPr="000F388D">
        <w:rPr>
          <w:spacing w:val="39"/>
          <w:sz w:val="24"/>
          <w:szCs w:val="24"/>
          <w:lang w:val="ru-RU"/>
        </w:rPr>
        <w:t xml:space="preserve"> </w:t>
      </w:r>
      <w:r w:rsidR="004A305F" w:rsidRPr="000F388D">
        <w:rPr>
          <w:spacing w:val="-2"/>
          <w:sz w:val="24"/>
          <w:szCs w:val="24"/>
          <w:lang w:val="ru-RU"/>
        </w:rPr>
        <w:t>д</w:t>
      </w:r>
      <w:r w:rsidR="004A305F" w:rsidRPr="000F388D">
        <w:rPr>
          <w:sz w:val="24"/>
          <w:szCs w:val="24"/>
          <w:lang w:val="ru-RU"/>
        </w:rPr>
        <w:t>ок</w:t>
      </w:r>
      <w:r w:rsidR="004A305F" w:rsidRPr="000F388D">
        <w:rPr>
          <w:spacing w:val="-4"/>
          <w:sz w:val="24"/>
          <w:szCs w:val="24"/>
          <w:lang w:val="ru-RU"/>
        </w:rPr>
        <w:t>у</w:t>
      </w:r>
      <w:r w:rsidR="004A305F" w:rsidRPr="000F388D">
        <w:rPr>
          <w:sz w:val="24"/>
          <w:szCs w:val="24"/>
          <w:lang w:val="ru-RU"/>
        </w:rPr>
        <w:t>мент</w:t>
      </w:r>
      <w:r w:rsidR="004A305F" w:rsidRPr="000F388D">
        <w:rPr>
          <w:spacing w:val="41"/>
          <w:sz w:val="24"/>
          <w:szCs w:val="24"/>
          <w:lang w:val="ru-RU"/>
        </w:rPr>
        <w:t xml:space="preserve"> </w:t>
      </w:r>
      <w:r w:rsidR="004A305F" w:rsidRPr="000F388D">
        <w:rPr>
          <w:spacing w:val="-2"/>
          <w:sz w:val="24"/>
          <w:szCs w:val="24"/>
          <w:lang w:val="ru-RU"/>
        </w:rPr>
        <w:t>о</w:t>
      </w:r>
      <w:r w:rsidR="004A305F" w:rsidRPr="000F388D">
        <w:rPr>
          <w:sz w:val="24"/>
          <w:szCs w:val="24"/>
          <w:lang w:val="ru-RU"/>
        </w:rPr>
        <w:t>п</w:t>
      </w:r>
      <w:r w:rsidR="004A305F" w:rsidRPr="000F388D">
        <w:rPr>
          <w:spacing w:val="-2"/>
          <w:sz w:val="24"/>
          <w:szCs w:val="24"/>
          <w:lang w:val="ru-RU"/>
        </w:rPr>
        <w:t>р</w:t>
      </w:r>
      <w:r w:rsidR="004A305F" w:rsidRPr="000F388D">
        <w:rPr>
          <w:sz w:val="24"/>
          <w:szCs w:val="24"/>
          <w:lang w:val="ru-RU"/>
        </w:rPr>
        <w:t>едел</w:t>
      </w:r>
      <w:r w:rsidR="004A305F" w:rsidRPr="000F388D">
        <w:rPr>
          <w:spacing w:val="-3"/>
          <w:sz w:val="24"/>
          <w:szCs w:val="24"/>
          <w:lang w:val="ru-RU"/>
        </w:rPr>
        <w:t>я</w:t>
      </w:r>
      <w:r w:rsidR="004A305F" w:rsidRPr="000F388D">
        <w:rPr>
          <w:sz w:val="24"/>
          <w:szCs w:val="24"/>
          <w:lang w:val="ru-RU"/>
        </w:rPr>
        <w:t>ет</w:t>
      </w:r>
      <w:r w:rsidR="004A305F" w:rsidRPr="000F388D">
        <w:rPr>
          <w:spacing w:val="41"/>
          <w:sz w:val="24"/>
          <w:szCs w:val="24"/>
          <w:lang w:val="ru-RU"/>
        </w:rPr>
        <w:t xml:space="preserve"> </w:t>
      </w:r>
      <w:r w:rsidR="004A305F" w:rsidRPr="000F388D">
        <w:rPr>
          <w:spacing w:val="-2"/>
          <w:sz w:val="24"/>
          <w:szCs w:val="24"/>
          <w:lang w:val="ru-RU"/>
        </w:rPr>
        <w:t>п</w:t>
      </w:r>
      <w:r w:rsidR="004A305F" w:rsidRPr="000F388D">
        <w:rPr>
          <w:sz w:val="24"/>
          <w:szCs w:val="24"/>
          <w:lang w:val="ru-RU"/>
        </w:rPr>
        <w:t>о</w:t>
      </w:r>
      <w:r w:rsidR="004A305F" w:rsidRPr="000F388D">
        <w:rPr>
          <w:spacing w:val="-2"/>
          <w:sz w:val="24"/>
          <w:szCs w:val="24"/>
          <w:lang w:val="ru-RU"/>
        </w:rPr>
        <w:t>ря</w:t>
      </w:r>
      <w:r w:rsidR="004A305F" w:rsidRPr="000F388D">
        <w:rPr>
          <w:sz w:val="24"/>
          <w:szCs w:val="24"/>
          <w:lang w:val="ru-RU"/>
        </w:rPr>
        <w:t>д</w:t>
      </w:r>
      <w:r w:rsidR="004A305F" w:rsidRPr="000F388D">
        <w:rPr>
          <w:spacing w:val="-2"/>
          <w:sz w:val="24"/>
          <w:szCs w:val="24"/>
          <w:lang w:val="ru-RU"/>
        </w:rPr>
        <w:t>о</w:t>
      </w:r>
      <w:r w:rsidR="004A305F" w:rsidRPr="000F388D">
        <w:rPr>
          <w:sz w:val="24"/>
          <w:szCs w:val="24"/>
          <w:lang w:val="ru-RU"/>
        </w:rPr>
        <w:t>к</w:t>
      </w:r>
      <w:r w:rsidR="0053783B" w:rsidRPr="000F388D">
        <w:rPr>
          <w:sz w:val="24"/>
          <w:szCs w:val="24"/>
          <w:lang w:val="ru-RU"/>
        </w:rPr>
        <w:t xml:space="preserve"> </w:t>
      </w:r>
      <w:r w:rsidR="00595C34" w:rsidRPr="000F388D">
        <w:rPr>
          <w:sz w:val="24"/>
          <w:szCs w:val="24"/>
          <w:lang w:val="ru-RU"/>
        </w:rPr>
        <w:t xml:space="preserve">направления </w:t>
      </w:r>
      <w:r w:rsidR="0053783B" w:rsidRPr="000F388D">
        <w:rPr>
          <w:sz w:val="24"/>
          <w:szCs w:val="24"/>
          <w:lang w:val="ru-RU"/>
        </w:rPr>
        <w:t>запроса на возврат</w:t>
      </w:r>
      <w:r w:rsidR="004A305F" w:rsidRPr="000F388D">
        <w:rPr>
          <w:sz w:val="24"/>
          <w:szCs w:val="24"/>
          <w:lang w:val="ru-RU"/>
        </w:rPr>
        <w:t>,</w:t>
      </w:r>
      <w:r w:rsidR="004A305F" w:rsidRPr="000F388D">
        <w:rPr>
          <w:spacing w:val="40"/>
          <w:sz w:val="24"/>
          <w:szCs w:val="24"/>
          <w:lang w:val="ru-RU"/>
        </w:rPr>
        <w:t xml:space="preserve"> </w:t>
      </w:r>
      <w:r w:rsidR="004A305F" w:rsidRPr="000F388D">
        <w:rPr>
          <w:sz w:val="24"/>
          <w:szCs w:val="24"/>
          <w:lang w:val="ru-RU"/>
        </w:rPr>
        <w:t>с</w:t>
      </w:r>
      <w:r w:rsidR="004A305F" w:rsidRPr="000F388D">
        <w:rPr>
          <w:spacing w:val="-2"/>
          <w:sz w:val="24"/>
          <w:szCs w:val="24"/>
          <w:lang w:val="ru-RU"/>
        </w:rPr>
        <w:t>р</w:t>
      </w:r>
      <w:r w:rsidR="004A305F" w:rsidRPr="000F388D">
        <w:rPr>
          <w:sz w:val="24"/>
          <w:szCs w:val="24"/>
          <w:lang w:val="ru-RU"/>
        </w:rPr>
        <w:t>о</w:t>
      </w:r>
      <w:r w:rsidR="004A305F" w:rsidRPr="000F388D">
        <w:rPr>
          <w:spacing w:val="-2"/>
          <w:sz w:val="24"/>
          <w:szCs w:val="24"/>
          <w:lang w:val="ru-RU"/>
        </w:rPr>
        <w:t>к</w:t>
      </w:r>
      <w:r w:rsidR="004A305F" w:rsidRPr="000F388D">
        <w:rPr>
          <w:sz w:val="24"/>
          <w:szCs w:val="24"/>
          <w:lang w:val="ru-RU"/>
        </w:rPr>
        <w:t>и</w:t>
      </w:r>
      <w:r w:rsidR="004A305F" w:rsidRPr="000F388D">
        <w:rPr>
          <w:spacing w:val="40"/>
          <w:sz w:val="24"/>
          <w:szCs w:val="24"/>
          <w:lang w:val="ru-RU"/>
        </w:rPr>
        <w:t xml:space="preserve"> </w:t>
      </w:r>
      <w:r w:rsidR="004A305F" w:rsidRPr="000F388D">
        <w:rPr>
          <w:sz w:val="24"/>
          <w:szCs w:val="24"/>
          <w:lang w:val="ru-RU"/>
        </w:rPr>
        <w:t>р</w:t>
      </w:r>
      <w:r w:rsidR="004A305F" w:rsidRPr="000F388D">
        <w:rPr>
          <w:spacing w:val="-3"/>
          <w:sz w:val="24"/>
          <w:szCs w:val="24"/>
          <w:lang w:val="ru-RU"/>
        </w:rPr>
        <w:t>а</w:t>
      </w:r>
      <w:r w:rsidR="004A305F" w:rsidRPr="000F388D">
        <w:rPr>
          <w:sz w:val="24"/>
          <w:szCs w:val="24"/>
          <w:lang w:val="ru-RU"/>
        </w:rPr>
        <w:t>сс</w:t>
      </w:r>
      <w:r w:rsidR="004A305F" w:rsidRPr="000F388D">
        <w:rPr>
          <w:spacing w:val="-3"/>
          <w:sz w:val="24"/>
          <w:szCs w:val="24"/>
          <w:lang w:val="ru-RU"/>
        </w:rPr>
        <w:t>м</w:t>
      </w:r>
      <w:r w:rsidR="004A305F" w:rsidRPr="000F388D">
        <w:rPr>
          <w:sz w:val="24"/>
          <w:szCs w:val="24"/>
          <w:lang w:val="ru-RU"/>
        </w:rPr>
        <w:t>о</w:t>
      </w:r>
      <w:r w:rsidR="004A305F" w:rsidRPr="000F388D">
        <w:rPr>
          <w:spacing w:val="-3"/>
          <w:sz w:val="24"/>
          <w:szCs w:val="24"/>
          <w:lang w:val="ru-RU"/>
        </w:rPr>
        <w:t>т</w:t>
      </w:r>
      <w:r w:rsidR="004A305F" w:rsidRPr="000F388D">
        <w:rPr>
          <w:sz w:val="24"/>
          <w:szCs w:val="24"/>
          <w:lang w:val="ru-RU"/>
        </w:rPr>
        <w:t>ре</w:t>
      </w:r>
      <w:r w:rsidR="004A305F" w:rsidRPr="000F388D">
        <w:rPr>
          <w:spacing w:val="-2"/>
          <w:sz w:val="24"/>
          <w:szCs w:val="24"/>
          <w:lang w:val="ru-RU"/>
        </w:rPr>
        <w:t>н</w:t>
      </w:r>
      <w:r w:rsidR="004A305F" w:rsidRPr="000F388D">
        <w:rPr>
          <w:sz w:val="24"/>
          <w:szCs w:val="24"/>
          <w:lang w:val="ru-RU"/>
        </w:rPr>
        <w:t>ия</w:t>
      </w:r>
      <w:r w:rsidR="004A305F" w:rsidRPr="000F388D">
        <w:rPr>
          <w:spacing w:val="38"/>
          <w:sz w:val="24"/>
          <w:szCs w:val="24"/>
          <w:lang w:val="ru-RU"/>
        </w:rPr>
        <w:t xml:space="preserve"> </w:t>
      </w:r>
      <w:r w:rsidR="0053783B" w:rsidRPr="000F388D">
        <w:rPr>
          <w:spacing w:val="-3"/>
          <w:sz w:val="24"/>
          <w:szCs w:val="24"/>
          <w:lang w:val="ru-RU"/>
        </w:rPr>
        <w:t>запроса на возврат</w:t>
      </w:r>
      <w:r w:rsidR="004A305F" w:rsidRPr="000F388D">
        <w:rPr>
          <w:spacing w:val="43"/>
          <w:sz w:val="24"/>
          <w:szCs w:val="24"/>
          <w:lang w:val="ru-RU"/>
        </w:rPr>
        <w:t xml:space="preserve"> </w:t>
      </w:r>
      <w:r w:rsidR="004A305F" w:rsidRPr="000F388D">
        <w:rPr>
          <w:sz w:val="24"/>
          <w:szCs w:val="24"/>
          <w:lang w:val="ru-RU"/>
        </w:rPr>
        <w:t>и рас</w:t>
      </w:r>
      <w:r w:rsidR="004A305F" w:rsidRPr="000F388D">
        <w:rPr>
          <w:spacing w:val="-2"/>
          <w:sz w:val="24"/>
          <w:szCs w:val="24"/>
          <w:lang w:val="ru-RU"/>
        </w:rPr>
        <w:t>ч</w:t>
      </w:r>
      <w:r w:rsidR="004A305F" w:rsidRPr="000F388D">
        <w:rPr>
          <w:sz w:val="24"/>
          <w:szCs w:val="24"/>
          <w:lang w:val="ru-RU"/>
        </w:rPr>
        <w:t>еты</w:t>
      </w:r>
      <w:r w:rsidR="004A305F" w:rsidRPr="000F388D">
        <w:rPr>
          <w:spacing w:val="-2"/>
          <w:sz w:val="24"/>
          <w:szCs w:val="24"/>
          <w:lang w:val="ru-RU"/>
        </w:rPr>
        <w:t xml:space="preserve"> </w:t>
      </w:r>
      <w:r w:rsidR="004A305F" w:rsidRPr="000F388D">
        <w:rPr>
          <w:sz w:val="24"/>
          <w:szCs w:val="24"/>
          <w:lang w:val="ru-RU"/>
        </w:rPr>
        <w:t>по</w:t>
      </w:r>
      <w:r w:rsidR="004A305F" w:rsidRPr="000F388D">
        <w:rPr>
          <w:spacing w:val="-2"/>
          <w:sz w:val="24"/>
          <w:szCs w:val="24"/>
          <w:lang w:val="ru-RU"/>
        </w:rPr>
        <w:t xml:space="preserve"> </w:t>
      </w:r>
      <w:r w:rsidR="0053783B" w:rsidRPr="000F388D">
        <w:rPr>
          <w:spacing w:val="-2"/>
          <w:sz w:val="24"/>
          <w:szCs w:val="24"/>
          <w:lang w:val="ru-RU"/>
        </w:rPr>
        <w:t>авторизованным запросам на возврат</w:t>
      </w:r>
      <w:r w:rsidR="004A305F" w:rsidRPr="000F388D">
        <w:rPr>
          <w:spacing w:val="-3"/>
          <w:sz w:val="24"/>
          <w:szCs w:val="24"/>
          <w:lang w:val="ru-RU"/>
        </w:rPr>
        <w:t xml:space="preserve"> </w:t>
      </w:r>
      <w:r w:rsidR="004A305F" w:rsidRPr="000F388D">
        <w:rPr>
          <w:sz w:val="24"/>
          <w:szCs w:val="24"/>
          <w:lang w:val="ru-RU"/>
        </w:rPr>
        <w:t>меж</w:t>
      </w:r>
      <w:r w:rsidR="004A305F" w:rsidRPr="000F388D">
        <w:rPr>
          <w:spacing w:val="1"/>
          <w:sz w:val="24"/>
          <w:szCs w:val="24"/>
          <w:lang w:val="ru-RU"/>
        </w:rPr>
        <w:t>д</w:t>
      </w:r>
      <w:r w:rsidR="004A305F" w:rsidRPr="000F388D">
        <w:rPr>
          <w:sz w:val="24"/>
          <w:szCs w:val="24"/>
          <w:lang w:val="ru-RU"/>
        </w:rPr>
        <w:t>у</w:t>
      </w:r>
      <w:r w:rsidR="004A305F" w:rsidRPr="000F388D">
        <w:rPr>
          <w:spacing w:val="-2"/>
          <w:sz w:val="24"/>
          <w:szCs w:val="24"/>
          <w:lang w:val="ru-RU"/>
        </w:rPr>
        <w:t xml:space="preserve"> </w:t>
      </w:r>
      <w:r w:rsidR="004A305F" w:rsidRPr="000F388D">
        <w:rPr>
          <w:spacing w:val="-4"/>
          <w:sz w:val="24"/>
          <w:szCs w:val="24"/>
          <w:lang w:val="ru-RU"/>
        </w:rPr>
        <w:t>у</w:t>
      </w:r>
      <w:r w:rsidR="004A305F" w:rsidRPr="000F388D">
        <w:rPr>
          <w:sz w:val="24"/>
          <w:szCs w:val="24"/>
          <w:lang w:val="ru-RU"/>
        </w:rPr>
        <w:t>част</w:t>
      </w:r>
      <w:r w:rsidR="004A305F" w:rsidRPr="000F388D">
        <w:rPr>
          <w:spacing w:val="1"/>
          <w:sz w:val="24"/>
          <w:szCs w:val="24"/>
          <w:lang w:val="ru-RU"/>
        </w:rPr>
        <w:t>н</w:t>
      </w:r>
      <w:r w:rsidR="004A305F" w:rsidRPr="000F388D">
        <w:rPr>
          <w:sz w:val="24"/>
          <w:szCs w:val="24"/>
          <w:lang w:val="ru-RU"/>
        </w:rPr>
        <w:t>и</w:t>
      </w:r>
      <w:r w:rsidR="004A305F" w:rsidRPr="000F388D">
        <w:rPr>
          <w:spacing w:val="1"/>
          <w:sz w:val="24"/>
          <w:szCs w:val="24"/>
          <w:lang w:val="ru-RU"/>
        </w:rPr>
        <w:t>к</w:t>
      </w:r>
      <w:r w:rsidR="004A305F" w:rsidRPr="000F388D">
        <w:rPr>
          <w:sz w:val="24"/>
          <w:szCs w:val="24"/>
          <w:lang w:val="ru-RU"/>
        </w:rPr>
        <w:t>а</w:t>
      </w:r>
      <w:r w:rsidR="004A305F" w:rsidRPr="000F388D">
        <w:rPr>
          <w:spacing w:val="-3"/>
          <w:sz w:val="24"/>
          <w:szCs w:val="24"/>
          <w:lang w:val="ru-RU"/>
        </w:rPr>
        <w:t>м</w:t>
      </w:r>
      <w:r w:rsidR="004A305F" w:rsidRPr="000F388D">
        <w:rPr>
          <w:sz w:val="24"/>
          <w:szCs w:val="24"/>
          <w:lang w:val="ru-RU"/>
        </w:rPr>
        <w:t>и</w:t>
      </w:r>
      <w:r w:rsidR="004A305F" w:rsidRPr="000F388D">
        <w:rPr>
          <w:spacing w:val="-2"/>
          <w:sz w:val="24"/>
          <w:szCs w:val="24"/>
          <w:lang w:val="ru-RU"/>
        </w:rPr>
        <w:t xml:space="preserve"> </w:t>
      </w:r>
      <w:r w:rsidR="004A305F" w:rsidRPr="000F388D">
        <w:rPr>
          <w:sz w:val="24"/>
          <w:szCs w:val="24"/>
          <w:lang w:val="ru-RU"/>
        </w:rPr>
        <w:t>СВВ</w:t>
      </w:r>
      <w:r w:rsidR="004A305F" w:rsidRPr="000F388D">
        <w:rPr>
          <w:spacing w:val="-2"/>
          <w:sz w:val="24"/>
          <w:szCs w:val="24"/>
          <w:lang w:val="ru-RU"/>
        </w:rPr>
        <w:t>Т</w:t>
      </w:r>
      <w:r w:rsidR="004A305F" w:rsidRPr="000F388D">
        <w:rPr>
          <w:sz w:val="24"/>
          <w:szCs w:val="24"/>
          <w:lang w:val="ru-RU"/>
        </w:rPr>
        <w:t>.</w:t>
      </w:r>
    </w:p>
    <w:p w:rsidR="004A63CF" w:rsidRPr="000F388D" w:rsidRDefault="004A63CF" w:rsidP="00AD5A46">
      <w:pPr>
        <w:jc w:val="both"/>
        <w:rPr>
          <w:sz w:val="24"/>
          <w:szCs w:val="24"/>
          <w:lang w:val="ru-RU"/>
        </w:rPr>
      </w:pPr>
    </w:p>
    <w:p w:rsidR="004A63CF" w:rsidRPr="000F388D" w:rsidRDefault="00DB0F14" w:rsidP="00AD5A46">
      <w:pPr>
        <w:pStyle w:val="a3"/>
        <w:ind w:left="0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1.</w:t>
      </w:r>
      <w:r w:rsidR="00F716F6" w:rsidRPr="000F388D">
        <w:rPr>
          <w:sz w:val="24"/>
          <w:szCs w:val="24"/>
          <w:lang w:val="ru-RU"/>
        </w:rPr>
        <w:t>2.</w:t>
      </w:r>
      <w:r w:rsidR="00F716F6" w:rsidRPr="000F388D">
        <w:rPr>
          <w:sz w:val="24"/>
          <w:szCs w:val="24"/>
          <w:lang w:val="ru-RU"/>
        </w:rPr>
        <w:tab/>
      </w:r>
      <w:r w:rsidR="004A305F" w:rsidRPr="000F388D">
        <w:rPr>
          <w:sz w:val="24"/>
          <w:szCs w:val="24"/>
          <w:lang w:val="ru-RU"/>
        </w:rPr>
        <w:t>Взаи</w:t>
      </w:r>
      <w:r w:rsidR="004A305F" w:rsidRPr="000F388D">
        <w:rPr>
          <w:spacing w:val="-2"/>
          <w:sz w:val="24"/>
          <w:szCs w:val="24"/>
          <w:lang w:val="ru-RU"/>
        </w:rPr>
        <w:t>м</w:t>
      </w:r>
      <w:r w:rsidR="004A305F" w:rsidRPr="000F388D">
        <w:rPr>
          <w:sz w:val="24"/>
          <w:szCs w:val="24"/>
          <w:lang w:val="ru-RU"/>
        </w:rPr>
        <w:t>о</w:t>
      </w:r>
      <w:r w:rsidR="004A305F" w:rsidRPr="000F388D">
        <w:rPr>
          <w:spacing w:val="-2"/>
          <w:sz w:val="24"/>
          <w:szCs w:val="24"/>
          <w:lang w:val="ru-RU"/>
        </w:rPr>
        <w:t>д</w:t>
      </w:r>
      <w:r w:rsidR="004A305F" w:rsidRPr="000F388D">
        <w:rPr>
          <w:sz w:val="24"/>
          <w:szCs w:val="24"/>
          <w:lang w:val="ru-RU"/>
        </w:rPr>
        <w:t>ейст</w:t>
      </w:r>
      <w:r w:rsidR="004A305F" w:rsidRPr="000F388D">
        <w:rPr>
          <w:spacing w:val="-4"/>
          <w:sz w:val="24"/>
          <w:szCs w:val="24"/>
          <w:lang w:val="ru-RU"/>
        </w:rPr>
        <w:t>в</w:t>
      </w:r>
      <w:r w:rsidR="004A305F" w:rsidRPr="000F388D">
        <w:rPr>
          <w:sz w:val="24"/>
          <w:szCs w:val="24"/>
          <w:lang w:val="ru-RU"/>
        </w:rPr>
        <w:t>ие</w:t>
      </w:r>
      <w:r w:rsidR="004A305F" w:rsidRPr="000F388D">
        <w:rPr>
          <w:spacing w:val="61"/>
          <w:sz w:val="24"/>
          <w:szCs w:val="24"/>
          <w:lang w:val="ru-RU"/>
        </w:rPr>
        <w:t xml:space="preserve"> </w:t>
      </w:r>
      <w:r w:rsidR="004A305F" w:rsidRPr="000F388D">
        <w:rPr>
          <w:spacing w:val="-4"/>
          <w:sz w:val="24"/>
          <w:szCs w:val="24"/>
          <w:lang w:val="ru-RU"/>
        </w:rPr>
        <w:t>у</w:t>
      </w:r>
      <w:r w:rsidR="004A305F" w:rsidRPr="000F388D">
        <w:rPr>
          <w:sz w:val="24"/>
          <w:szCs w:val="24"/>
          <w:lang w:val="ru-RU"/>
        </w:rPr>
        <w:t>част</w:t>
      </w:r>
      <w:r w:rsidR="004A305F" w:rsidRPr="000F388D">
        <w:rPr>
          <w:spacing w:val="-2"/>
          <w:sz w:val="24"/>
          <w:szCs w:val="24"/>
          <w:lang w:val="ru-RU"/>
        </w:rPr>
        <w:t>н</w:t>
      </w:r>
      <w:r w:rsidR="004A305F" w:rsidRPr="000F388D">
        <w:rPr>
          <w:sz w:val="24"/>
          <w:szCs w:val="24"/>
          <w:lang w:val="ru-RU"/>
        </w:rPr>
        <w:t>и</w:t>
      </w:r>
      <w:r w:rsidR="004A305F" w:rsidRPr="000F388D">
        <w:rPr>
          <w:spacing w:val="-2"/>
          <w:sz w:val="24"/>
          <w:szCs w:val="24"/>
          <w:lang w:val="ru-RU"/>
        </w:rPr>
        <w:t>к</w:t>
      </w:r>
      <w:r w:rsidR="004A305F" w:rsidRPr="000F388D">
        <w:rPr>
          <w:sz w:val="24"/>
          <w:szCs w:val="24"/>
          <w:lang w:val="ru-RU"/>
        </w:rPr>
        <w:t>ов</w:t>
      </w:r>
      <w:r w:rsidR="004A305F" w:rsidRPr="000F388D">
        <w:rPr>
          <w:spacing w:val="61"/>
          <w:sz w:val="24"/>
          <w:szCs w:val="24"/>
          <w:lang w:val="ru-RU"/>
        </w:rPr>
        <w:t xml:space="preserve"> </w:t>
      </w:r>
      <w:r w:rsidR="004A305F" w:rsidRPr="000F388D">
        <w:rPr>
          <w:sz w:val="24"/>
          <w:szCs w:val="24"/>
          <w:lang w:val="ru-RU"/>
        </w:rPr>
        <w:t>СВВТ</w:t>
      </w:r>
      <w:r w:rsidR="004A305F" w:rsidRPr="000F388D">
        <w:rPr>
          <w:spacing w:val="60"/>
          <w:sz w:val="24"/>
          <w:szCs w:val="24"/>
          <w:lang w:val="ru-RU"/>
        </w:rPr>
        <w:t xml:space="preserve"> </w:t>
      </w:r>
      <w:r w:rsidR="004A305F" w:rsidRPr="000F388D">
        <w:rPr>
          <w:spacing w:val="-2"/>
          <w:sz w:val="24"/>
          <w:szCs w:val="24"/>
          <w:lang w:val="ru-RU"/>
        </w:rPr>
        <w:t>п</w:t>
      </w:r>
      <w:r w:rsidR="004A305F" w:rsidRPr="000F388D">
        <w:rPr>
          <w:sz w:val="24"/>
          <w:szCs w:val="24"/>
          <w:lang w:val="ru-RU"/>
        </w:rPr>
        <w:t>о</w:t>
      </w:r>
      <w:r w:rsidR="004A305F" w:rsidRPr="000F388D">
        <w:rPr>
          <w:spacing w:val="60"/>
          <w:sz w:val="24"/>
          <w:szCs w:val="24"/>
          <w:lang w:val="ru-RU"/>
        </w:rPr>
        <w:t xml:space="preserve"> </w:t>
      </w:r>
      <w:r w:rsidR="0053783B" w:rsidRPr="000F388D">
        <w:rPr>
          <w:sz w:val="24"/>
          <w:szCs w:val="24"/>
          <w:lang w:val="ru-RU"/>
        </w:rPr>
        <w:t>запросам на возврат</w:t>
      </w:r>
      <w:r w:rsidR="004A305F" w:rsidRPr="000F388D">
        <w:rPr>
          <w:spacing w:val="61"/>
          <w:sz w:val="24"/>
          <w:szCs w:val="24"/>
          <w:lang w:val="ru-RU"/>
        </w:rPr>
        <w:t xml:space="preserve"> </w:t>
      </w:r>
      <w:r w:rsidR="004A305F" w:rsidRPr="000F388D">
        <w:rPr>
          <w:spacing w:val="-2"/>
          <w:sz w:val="24"/>
          <w:szCs w:val="24"/>
          <w:lang w:val="ru-RU"/>
        </w:rPr>
        <w:t>п</w:t>
      </w:r>
      <w:r w:rsidR="004A305F" w:rsidRPr="000F388D">
        <w:rPr>
          <w:sz w:val="24"/>
          <w:szCs w:val="24"/>
          <w:lang w:val="ru-RU"/>
        </w:rPr>
        <w:t>р</w:t>
      </w:r>
      <w:r w:rsidR="004A305F" w:rsidRPr="000F388D">
        <w:rPr>
          <w:spacing w:val="-2"/>
          <w:sz w:val="24"/>
          <w:szCs w:val="24"/>
          <w:lang w:val="ru-RU"/>
        </w:rPr>
        <w:t>о</w:t>
      </w:r>
      <w:r w:rsidR="004A305F" w:rsidRPr="000F388D">
        <w:rPr>
          <w:sz w:val="24"/>
          <w:szCs w:val="24"/>
          <w:lang w:val="ru-RU"/>
        </w:rPr>
        <w:t>из</w:t>
      </w:r>
      <w:r w:rsidR="004A305F" w:rsidRPr="000F388D">
        <w:rPr>
          <w:spacing w:val="-4"/>
          <w:sz w:val="24"/>
          <w:szCs w:val="24"/>
          <w:lang w:val="ru-RU"/>
        </w:rPr>
        <w:t>в</w:t>
      </w:r>
      <w:r w:rsidR="004A305F" w:rsidRPr="000F388D">
        <w:rPr>
          <w:sz w:val="24"/>
          <w:szCs w:val="24"/>
          <w:lang w:val="ru-RU"/>
        </w:rPr>
        <w:t>о</w:t>
      </w:r>
      <w:r w:rsidR="004A305F" w:rsidRPr="000F388D">
        <w:rPr>
          <w:spacing w:val="-2"/>
          <w:sz w:val="24"/>
          <w:szCs w:val="24"/>
          <w:lang w:val="ru-RU"/>
        </w:rPr>
        <w:t>д</w:t>
      </w:r>
      <w:r w:rsidR="004A305F" w:rsidRPr="000F388D">
        <w:rPr>
          <w:sz w:val="24"/>
          <w:szCs w:val="24"/>
          <w:lang w:val="ru-RU"/>
        </w:rPr>
        <w:t>ит</w:t>
      </w:r>
      <w:r w:rsidR="004A305F" w:rsidRPr="000F388D">
        <w:rPr>
          <w:spacing w:val="-3"/>
          <w:sz w:val="24"/>
          <w:szCs w:val="24"/>
          <w:lang w:val="ru-RU"/>
        </w:rPr>
        <w:t>с</w:t>
      </w:r>
      <w:r w:rsidR="004A305F" w:rsidRPr="000F388D">
        <w:rPr>
          <w:sz w:val="24"/>
          <w:szCs w:val="24"/>
          <w:lang w:val="ru-RU"/>
        </w:rPr>
        <w:t>я по</w:t>
      </w:r>
      <w:r w:rsidR="004A305F" w:rsidRPr="000F388D">
        <w:rPr>
          <w:spacing w:val="-3"/>
          <w:sz w:val="24"/>
          <w:szCs w:val="24"/>
          <w:lang w:val="ru-RU"/>
        </w:rPr>
        <w:t>с</w:t>
      </w:r>
      <w:r w:rsidR="004A305F" w:rsidRPr="000F388D">
        <w:rPr>
          <w:sz w:val="24"/>
          <w:szCs w:val="24"/>
          <w:lang w:val="ru-RU"/>
        </w:rPr>
        <w:t>р</w:t>
      </w:r>
      <w:r w:rsidR="004A305F" w:rsidRPr="000F388D">
        <w:rPr>
          <w:spacing w:val="-3"/>
          <w:sz w:val="24"/>
          <w:szCs w:val="24"/>
          <w:lang w:val="ru-RU"/>
        </w:rPr>
        <w:t>е</w:t>
      </w:r>
      <w:r w:rsidR="004A305F" w:rsidRPr="000F388D">
        <w:rPr>
          <w:sz w:val="24"/>
          <w:szCs w:val="24"/>
          <w:lang w:val="ru-RU"/>
        </w:rPr>
        <w:t>дст</w:t>
      </w:r>
      <w:r w:rsidR="004A305F" w:rsidRPr="000F388D">
        <w:rPr>
          <w:spacing w:val="-4"/>
          <w:sz w:val="24"/>
          <w:szCs w:val="24"/>
          <w:lang w:val="ru-RU"/>
        </w:rPr>
        <w:t>в</w:t>
      </w:r>
      <w:r w:rsidR="004A305F" w:rsidRPr="000F388D">
        <w:rPr>
          <w:sz w:val="24"/>
          <w:szCs w:val="24"/>
          <w:lang w:val="ru-RU"/>
        </w:rPr>
        <w:t>ом</w:t>
      </w:r>
      <w:r w:rsidR="004A305F" w:rsidRPr="000F388D">
        <w:rPr>
          <w:spacing w:val="-3"/>
          <w:sz w:val="24"/>
          <w:szCs w:val="24"/>
          <w:lang w:val="ru-RU"/>
        </w:rPr>
        <w:t xml:space="preserve"> </w:t>
      </w:r>
      <w:r w:rsidR="00B50923" w:rsidRPr="000F388D">
        <w:rPr>
          <w:rFonts w:cs="Times New Roman"/>
          <w:sz w:val="24"/>
          <w:szCs w:val="24"/>
        </w:rPr>
        <w:t>TCH</w:t>
      </w:r>
      <w:r w:rsidR="00B50923" w:rsidRPr="000F388D">
        <w:rPr>
          <w:rFonts w:cs="Times New Roman"/>
          <w:sz w:val="24"/>
          <w:szCs w:val="24"/>
          <w:lang w:val="ru-RU"/>
        </w:rPr>
        <w:t xml:space="preserve"> </w:t>
      </w:r>
      <w:r w:rsidR="00B50923" w:rsidRPr="000F388D">
        <w:rPr>
          <w:rFonts w:cs="Times New Roman"/>
          <w:sz w:val="24"/>
          <w:szCs w:val="24"/>
        </w:rPr>
        <w:t>Connect</w:t>
      </w:r>
      <w:r w:rsidR="00ED0D8B">
        <w:rPr>
          <w:rFonts w:cs="Times New Roman"/>
          <w:sz w:val="24"/>
          <w:szCs w:val="24"/>
          <w:lang w:val="ru-RU"/>
        </w:rPr>
        <w:t xml:space="preserve"> </w:t>
      </w:r>
      <w:r w:rsidR="00ED0D8B" w:rsidRPr="00506DE6">
        <w:rPr>
          <w:rFonts w:cs="Times New Roman"/>
          <w:sz w:val="24"/>
          <w:szCs w:val="24"/>
          <w:lang w:val="ru-RU"/>
        </w:rPr>
        <w:t>в случаях, предусмотренных RA политикой перевозчика, опубликованной в TCH Connect, или при ее отсутствии – Стандартной RA политикой</w:t>
      </w:r>
      <w:r w:rsidR="004A305F" w:rsidRPr="00506DE6">
        <w:rPr>
          <w:sz w:val="24"/>
          <w:szCs w:val="24"/>
          <w:lang w:val="ru-RU"/>
        </w:rPr>
        <w:t>.</w:t>
      </w:r>
    </w:p>
    <w:p w:rsidR="00CB1B51" w:rsidRPr="000F388D" w:rsidRDefault="00CB1B51" w:rsidP="00AD5A46">
      <w:pPr>
        <w:pStyle w:val="a3"/>
        <w:ind w:left="0"/>
        <w:jc w:val="both"/>
        <w:rPr>
          <w:sz w:val="24"/>
          <w:szCs w:val="24"/>
          <w:lang w:val="ru-RU"/>
        </w:rPr>
      </w:pPr>
    </w:p>
    <w:p w:rsidR="00CB1B51" w:rsidRPr="000F388D" w:rsidRDefault="00CB1B51" w:rsidP="00AD5A46">
      <w:pPr>
        <w:pStyle w:val="a3"/>
        <w:ind w:left="0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1.3.</w:t>
      </w:r>
      <w:r w:rsidRPr="000F388D">
        <w:rPr>
          <w:sz w:val="24"/>
          <w:szCs w:val="24"/>
          <w:lang w:val="ru-RU"/>
        </w:rPr>
        <w:tab/>
        <w:t xml:space="preserve">Запросы на возврат формируются по электронным билетам </w:t>
      </w:r>
      <w:r w:rsidR="00A634CE">
        <w:rPr>
          <w:sz w:val="24"/>
          <w:szCs w:val="24"/>
          <w:lang w:val="ru-RU"/>
        </w:rPr>
        <w:t>СВВТ</w:t>
      </w:r>
      <w:r w:rsidRPr="000F388D">
        <w:rPr>
          <w:sz w:val="24"/>
          <w:szCs w:val="24"/>
          <w:lang w:val="ru-RU"/>
        </w:rPr>
        <w:t>.</w:t>
      </w:r>
    </w:p>
    <w:p w:rsidR="00FA2285" w:rsidRPr="000F388D" w:rsidRDefault="00FA2285" w:rsidP="00AD5A46">
      <w:pPr>
        <w:pStyle w:val="a3"/>
        <w:ind w:left="0"/>
        <w:jc w:val="both"/>
        <w:rPr>
          <w:sz w:val="24"/>
          <w:szCs w:val="24"/>
          <w:lang w:val="ru-RU"/>
        </w:rPr>
      </w:pPr>
    </w:p>
    <w:p w:rsidR="009A20FF" w:rsidRPr="000F388D" w:rsidRDefault="00DB0F14" w:rsidP="00AD5A46">
      <w:pPr>
        <w:pStyle w:val="a3"/>
        <w:ind w:left="0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1.</w:t>
      </w:r>
      <w:r w:rsidR="000F388D">
        <w:rPr>
          <w:sz w:val="24"/>
          <w:szCs w:val="24"/>
          <w:lang w:val="ru-RU"/>
        </w:rPr>
        <w:t>4</w:t>
      </w:r>
      <w:r w:rsidR="00F716F6" w:rsidRPr="000F388D">
        <w:rPr>
          <w:sz w:val="24"/>
          <w:szCs w:val="24"/>
          <w:lang w:val="ru-RU"/>
        </w:rPr>
        <w:t>.</w:t>
      </w:r>
      <w:r w:rsidR="00F716F6" w:rsidRPr="000F388D">
        <w:rPr>
          <w:sz w:val="24"/>
          <w:szCs w:val="24"/>
          <w:lang w:val="ru-RU"/>
        </w:rPr>
        <w:tab/>
      </w:r>
      <w:r w:rsidR="00992EB8" w:rsidRPr="000F388D">
        <w:rPr>
          <w:sz w:val="24"/>
          <w:szCs w:val="24"/>
          <w:lang w:val="ru-RU"/>
        </w:rPr>
        <w:t>А</w:t>
      </w:r>
      <w:r w:rsidR="00E663EE" w:rsidRPr="000F388D">
        <w:rPr>
          <w:sz w:val="24"/>
          <w:szCs w:val="24"/>
          <w:lang w:val="ru-RU"/>
        </w:rPr>
        <w:t>ккредитованные а</w:t>
      </w:r>
      <w:r w:rsidR="00992EB8" w:rsidRPr="000F388D">
        <w:rPr>
          <w:sz w:val="24"/>
          <w:szCs w:val="24"/>
          <w:lang w:val="ru-RU"/>
        </w:rPr>
        <w:t xml:space="preserve">гентства формируют запросы на возврат в адреса перевозчиков, подписавших дополнительное соглашение к договору об организации продажи на бланках СПД и электронных билетах </w:t>
      </w:r>
      <w:r w:rsidR="00A634CE">
        <w:rPr>
          <w:sz w:val="24"/>
          <w:szCs w:val="24"/>
          <w:lang w:val="ru-RU"/>
        </w:rPr>
        <w:t>СВВТ</w:t>
      </w:r>
      <w:r w:rsidR="00992EB8" w:rsidRPr="000F388D">
        <w:rPr>
          <w:sz w:val="24"/>
          <w:szCs w:val="24"/>
          <w:lang w:val="ru-RU"/>
        </w:rPr>
        <w:t xml:space="preserve"> и расчетов за воздушные перевозки. </w:t>
      </w:r>
    </w:p>
    <w:p w:rsidR="000931A7" w:rsidRPr="000F388D" w:rsidRDefault="000931A7" w:rsidP="00AD5A46">
      <w:pPr>
        <w:pStyle w:val="a3"/>
        <w:ind w:left="0"/>
        <w:jc w:val="both"/>
        <w:rPr>
          <w:sz w:val="24"/>
          <w:szCs w:val="24"/>
          <w:lang w:val="ru-RU"/>
        </w:rPr>
      </w:pPr>
    </w:p>
    <w:p w:rsidR="00992EB8" w:rsidRPr="000F388D" w:rsidRDefault="00DB0F14" w:rsidP="00AD5A46">
      <w:pPr>
        <w:pStyle w:val="a3"/>
        <w:ind w:left="0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1.</w:t>
      </w:r>
      <w:r w:rsidR="000F388D">
        <w:rPr>
          <w:sz w:val="24"/>
          <w:szCs w:val="24"/>
          <w:lang w:val="ru-RU"/>
        </w:rPr>
        <w:t>5</w:t>
      </w:r>
      <w:r w:rsidR="00F716F6" w:rsidRPr="000F388D">
        <w:rPr>
          <w:sz w:val="24"/>
          <w:szCs w:val="24"/>
          <w:lang w:val="ru-RU"/>
        </w:rPr>
        <w:t>.</w:t>
      </w:r>
      <w:r w:rsidR="00F716F6" w:rsidRPr="000F388D">
        <w:rPr>
          <w:sz w:val="24"/>
          <w:szCs w:val="24"/>
          <w:lang w:val="ru-RU"/>
        </w:rPr>
        <w:tab/>
      </w:r>
      <w:r w:rsidR="00992EB8" w:rsidRPr="000F388D">
        <w:rPr>
          <w:sz w:val="24"/>
          <w:szCs w:val="24"/>
          <w:lang w:val="ru-RU"/>
        </w:rPr>
        <w:t xml:space="preserve">Перечень перевозчиков, подписавших дополнительное соглашение и принимающих запросы на возврат, размещаются в </w:t>
      </w:r>
      <w:r w:rsidR="00B50923" w:rsidRPr="000F388D">
        <w:rPr>
          <w:rFonts w:cs="Times New Roman"/>
          <w:sz w:val="24"/>
          <w:szCs w:val="24"/>
        </w:rPr>
        <w:t>TCH</w:t>
      </w:r>
      <w:r w:rsidR="00B50923" w:rsidRPr="000F388D">
        <w:rPr>
          <w:rFonts w:cs="Times New Roman"/>
          <w:sz w:val="24"/>
          <w:szCs w:val="24"/>
          <w:lang w:val="ru-RU"/>
        </w:rPr>
        <w:t xml:space="preserve"> </w:t>
      </w:r>
      <w:r w:rsidR="00B50923" w:rsidRPr="000F388D">
        <w:rPr>
          <w:rFonts w:cs="Times New Roman"/>
          <w:sz w:val="24"/>
          <w:szCs w:val="24"/>
        </w:rPr>
        <w:t>Connect</w:t>
      </w:r>
      <w:r w:rsidR="00992EB8" w:rsidRPr="000F388D">
        <w:rPr>
          <w:sz w:val="24"/>
          <w:szCs w:val="24"/>
          <w:lang w:val="ru-RU"/>
        </w:rPr>
        <w:t xml:space="preserve"> и в ИС </w:t>
      </w:r>
      <w:r w:rsidR="00AC2791">
        <w:rPr>
          <w:sz w:val="24"/>
          <w:szCs w:val="24"/>
          <w:lang w:val="ru-RU"/>
        </w:rPr>
        <w:t xml:space="preserve">«ИСТОК </w:t>
      </w:r>
      <w:r w:rsidR="00992EB8" w:rsidRPr="000F388D">
        <w:rPr>
          <w:sz w:val="24"/>
          <w:szCs w:val="24"/>
          <w:lang w:val="ru-RU"/>
        </w:rPr>
        <w:t>2</w:t>
      </w:r>
      <w:r w:rsidR="00AC2791">
        <w:rPr>
          <w:sz w:val="24"/>
          <w:szCs w:val="24"/>
          <w:lang w:val="ru-RU"/>
        </w:rPr>
        <w:t>»</w:t>
      </w:r>
      <w:r w:rsidR="00992EB8" w:rsidRPr="000F388D">
        <w:rPr>
          <w:sz w:val="24"/>
          <w:szCs w:val="24"/>
          <w:lang w:val="ru-RU"/>
        </w:rPr>
        <w:t>.</w:t>
      </w:r>
    </w:p>
    <w:p w:rsidR="000B7982" w:rsidRPr="000F388D" w:rsidRDefault="000B7982" w:rsidP="00AD5A46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</w:p>
    <w:p w:rsidR="004A63CF" w:rsidRPr="000F388D" w:rsidRDefault="00DB0F14" w:rsidP="00AD5A46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1.</w:t>
      </w:r>
      <w:r w:rsidR="000F388D">
        <w:rPr>
          <w:sz w:val="24"/>
          <w:szCs w:val="24"/>
          <w:lang w:val="ru-RU"/>
        </w:rPr>
        <w:t>6</w:t>
      </w:r>
      <w:r w:rsidR="00F716F6" w:rsidRPr="000F388D">
        <w:rPr>
          <w:sz w:val="24"/>
          <w:szCs w:val="24"/>
          <w:lang w:val="ru-RU"/>
        </w:rPr>
        <w:t>.</w:t>
      </w:r>
      <w:r w:rsidR="00F716F6" w:rsidRPr="000F388D">
        <w:rPr>
          <w:sz w:val="24"/>
          <w:szCs w:val="24"/>
          <w:lang w:val="ru-RU"/>
        </w:rPr>
        <w:tab/>
      </w:r>
      <w:r w:rsidR="00B50923" w:rsidRPr="000F388D">
        <w:rPr>
          <w:rFonts w:cs="Times New Roman"/>
          <w:sz w:val="24"/>
          <w:szCs w:val="24"/>
        </w:rPr>
        <w:t>TCH</w:t>
      </w:r>
      <w:r w:rsidR="00B50923" w:rsidRPr="000F388D">
        <w:rPr>
          <w:rFonts w:cs="Times New Roman"/>
          <w:sz w:val="24"/>
          <w:szCs w:val="24"/>
          <w:lang w:val="ru-RU"/>
        </w:rPr>
        <w:t xml:space="preserve"> </w:t>
      </w:r>
      <w:r w:rsidR="00B50923" w:rsidRPr="000F388D">
        <w:rPr>
          <w:rFonts w:cs="Times New Roman"/>
          <w:sz w:val="24"/>
          <w:szCs w:val="24"/>
        </w:rPr>
        <w:t>Connect</w:t>
      </w:r>
      <w:r w:rsidR="004A305F" w:rsidRPr="000F388D">
        <w:rPr>
          <w:sz w:val="24"/>
          <w:szCs w:val="24"/>
          <w:lang w:val="ru-RU"/>
        </w:rPr>
        <w:t xml:space="preserve"> о</w:t>
      </w:r>
      <w:r w:rsidR="004A305F" w:rsidRPr="000F388D">
        <w:rPr>
          <w:spacing w:val="-2"/>
          <w:sz w:val="24"/>
          <w:szCs w:val="24"/>
          <w:lang w:val="ru-RU"/>
        </w:rPr>
        <w:t>б</w:t>
      </w:r>
      <w:r w:rsidR="004A305F" w:rsidRPr="000F388D">
        <w:rPr>
          <w:sz w:val="24"/>
          <w:szCs w:val="24"/>
          <w:lang w:val="ru-RU"/>
        </w:rPr>
        <w:t>ес</w:t>
      </w:r>
      <w:r w:rsidR="004A305F" w:rsidRPr="000F388D">
        <w:rPr>
          <w:spacing w:val="-2"/>
          <w:sz w:val="24"/>
          <w:szCs w:val="24"/>
          <w:lang w:val="ru-RU"/>
        </w:rPr>
        <w:t>п</w:t>
      </w:r>
      <w:r w:rsidR="004A305F" w:rsidRPr="000F388D">
        <w:rPr>
          <w:sz w:val="24"/>
          <w:szCs w:val="24"/>
          <w:lang w:val="ru-RU"/>
        </w:rPr>
        <w:t>еч</w:t>
      </w:r>
      <w:r w:rsidR="004A305F" w:rsidRPr="000F388D">
        <w:rPr>
          <w:spacing w:val="1"/>
          <w:sz w:val="24"/>
          <w:szCs w:val="24"/>
          <w:lang w:val="ru-RU"/>
        </w:rPr>
        <w:t>и</w:t>
      </w:r>
      <w:r w:rsidR="004A305F" w:rsidRPr="000F388D">
        <w:rPr>
          <w:spacing w:val="-3"/>
          <w:sz w:val="24"/>
          <w:szCs w:val="24"/>
          <w:lang w:val="ru-RU"/>
        </w:rPr>
        <w:t>в</w:t>
      </w:r>
      <w:r w:rsidR="004A305F" w:rsidRPr="000F388D">
        <w:rPr>
          <w:sz w:val="24"/>
          <w:szCs w:val="24"/>
          <w:lang w:val="ru-RU"/>
        </w:rPr>
        <w:t>ает след</w:t>
      </w:r>
      <w:r w:rsidR="004A305F" w:rsidRPr="000F388D">
        <w:rPr>
          <w:spacing w:val="-4"/>
          <w:sz w:val="24"/>
          <w:szCs w:val="24"/>
          <w:lang w:val="ru-RU"/>
        </w:rPr>
        <w:t>у</w:t>
      </w:r>
      <w:r w:rsidR="004A305F" w:rsidRPr="000F388D">
        <w:rPr>
          <w:spacing w:val="-1"/>
          <w:sz w:val="24"/>
          <w:szCs w:val="24"/>
          <w:lang w:val="ru-RU"/>
        </w:rPr>
        <w:t>ю</w:t>
      </w:r>
      <w:r w:rsidR="004A305F" w:rsidRPr="000F388D">
        <w:rPr>
          <w:sz w:val="24"/>
          <w:szCs w:val="24"/>
          <w:lang w:val="ru-RU"/>
        </w:rPr>
        <w:t>щие возм</w:t>
      </w:r>
      <w:r w:rsidR="004A305F" w:rsidRPr="000F388D">
        <w:rPr>
          <w:spacing w:val="-2"/>
          <w:sz w:val="24"/>
          <w:szCs w:val="24"/>
          <w:lang w:val="ru-RU"/>
        </w:rPr>
        <w:t>о</w:t>
      </w:r>
      <w:r w:rsidR="004A305F" w:rsidRPr="000F388D">
        <w:rPr>
          <w:sz w:val="24"/>
          <w:szCs w:val="24"/>
          <w:lang w:val="ru-RU"/>
        </w:rPr>
        <w:t>ж</w:t>
      </w:r>
      <w:r w:rsidR="004A305F" w:rsidRPr="000F388D">
        <w:rPr>
          <w:spacing w:val="-2"/>
          <w:sz w:val="24"/>
          <w:szCs w:val="24"/>
          <w:lang w:val="ru-RU"/>
        </w:rPr>
        <w:t>н</w:t>
      </w:r>
      <w:r w:rsidR="004A305F" w:rsidRPr="000F388D">
        <w:rPr>
          <w:sz w:val="24"/>
          <w:szCs w:val="24"/>
          <w:lang w:val="ru-RU"/>
        </w:rPr>
        <w:t xml:space="preserve">ости </w:t>
      </w:r>
      <w:r w:rsidR="00B71801" w:rsidRPr="000F388D">
        <w:rPr>
          <w:sz w:val="24"/>
          <w:szCs w:val="24"/>
          <w:lang w:val="ru-RU"/>
        </w:rPr>
        <w:t>работы с запросами на возврат</w:t>
      </w:r>
      <w:r w:rsidR="004A305F" w:rsidRPr="000F388D">
        <w:rPr>
          <w:rFonts w:cs="Times New Roman"/>
          <w:sz w:val="24"/>
          <w:szCs w:val="24"/>
          <w:lang w:val="ru-RU"/>
        </w:rPr>
        <w:t>:</w:t>
      </w:r>
    </w:p>
    <w:p w:rsidR="00445E12" w:rsidRPr="00AC2791" w:rsidRDefault="00445E12" w:rsidP="00445E12">
      <w:pPr>
        <w:pStyle w:val="110"/>
        <w:spacing w:before="0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AC2791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Pr="00AC2791">
        <w:rPr>
          <w:rFonts w:ascii="Times New Roman" w:hAnsi="Times New Roman" w:cs="Times New Roman"/>
          <w:b w:val="0"/>
          <w:sz w:val="24"/>
          <w:szCs w:val="24"/>
          <w:lang w:val="ru-RU"/>
        </w:rPr>
        <w:tab/>
        <w:t>публикация и хранение RA политики,</w:t>
      </w:r>
    </w:p>
    <w:p w:rsidR="00445E12" w:rsidRPr="00AC2791" w:rsidRDefault="00445E12" w:rsidP="00445E12">
      <w:pPr>
        <w:pStyle w:val="110"/>
        <w:spacing w:before="0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AC2791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Pr="00AC2791">
        <w:rPr>
          <w:rFonts w:ascii="Times New Roman" w:hAnsi="Times New Roman" w:cs="Times New Roman"/>
          <w:b w:val="0"/>
          <w:sz w:val="24"/>
          <w:szCs w:val="24"/>
          <w:lang w:val="ru-RU"/>
        </w:rPr>
        <w:tab/>
        <w:t>автоматическое уведомление участников по электронной почте о внесении изменений в RA политику,</w:t>
      </w:r>
    </w:p>
    <w:p w:rsidR="004A63CF" w:rsidRPr="000F388D" w:rsidRDefault="00F716F6" w:rsidP="00AD5A46">
      <w:pPr>
        <w:pStyle w:val="a3"/>
        <w:ind w:left="426" w:hanging="426"/>
        <w:jc w:val="both"/>
        <w:rPr>
          <w:sz w:val="24"/>
          <w:szCs w:val="24"/>
          <w:lang w:val="ru-RU"/>
        </w:rPr>
      </w:pPr>
      <w:r w:rsidRPr="00AC2791">
        <w:rPr>
          <w:sz w:val="24"/>
          <w:szCs w:val="24"/>
          <w:lang w:val="ru-RU"/>
        </w:rPr>
        <w:t>-</w:t>
      </w:r>
      <w:r w:rsidRPr="00AC2791">
        <w:rPr>
          <w:sz w:val="24"/>
          <w:szCs w:val="24"/>
          <w:lang w:val="ru-RU"/>
        </w:rPr>
        <w:tab/>
      </w:r>
      <w:r w:rsidR="0053783B" w:rsidRPr="00AC2791">
        <w:rPr>
          <w:sz w:val="24"/>
          <w:szCs w:val="24"/>
          <w:lang w:val="ru-RU"/>
        </w:rPr>
        <w:t>формировани</w:t>
      </w:r>
      <w:r w:rsidR="00B71801" w:rsidRPr="00AC2791">
        <w:rPr>
          <w:sz w:val="24"/>
          <w:szCs w:val="24"/>
          <w:lang w:val="ru-RU"/>
        </w:rPr>
        <w:t>е</w:t>
      </w:r>
      <w:r w:rsidR="0053783B" w:rsidRPr="00AC2791">
        <w:rPr>
          <w:sz w:val="24"/>
          <w:szCs w:val="24"/>
          <w:lang w:val="ru-RU"/>
        </w:rPr>
        <w:t xml:space="preserve"> запроса на возврат</w:t>
      </w:r>
      <w:r w:rsidR="004A305F" w:rsidRPr="00AC2791">
        <w:rPr>
          <w:sz w:val="24"/>
          <w:szCs w:val="24"/>
          <w:lang w:val="ru-RU"/>
        </w:rPr>
        <w:t>,</w:t>
      </w:r>
    </w:p>
    <w:p w:rsidR="004A63CF" w:rsidRPr="000F388D" w:rsidRDefault="00F716F6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-</w:t>
      </w:r>
      <w:r w:rsidRPr="000F388D">
        <w:rPr>
          <w:sz w:val="24"/>
          <w:szCs w:val="24"/>
          <w:lang w:val="ru-RU"/>
        </w:rPr>
        <w:tab/>
      </w:r>
      <w:r w:rsidR="004A305F" w:rsidRPr="000F388D">
        <w:rPr>
          <w:sz w:val="24"/>
          <w:szCs w:val="24"/>
          <w:lang w:val="ru-RU"/>
        </w:rPr>
        <w:t xml:space="preserve">регистрацию входящих </w:t>
      </w:r>
      <w:r w:rsidR="0053783B" w:rsidRPr="000F388D">
        <w:rPr>
          <w:sz w:val="24"/>
          <w:szCs w:val="24"/>
          <w:lang w:val="ru-RU"/>
        </w:rPr>
        <w:t>запросов на возврат</w:t>
      </w:r>
      <w:r w:rsidR="004A305F" w:rsidRPr="000F388D">
        <w:rPr>
          <w:sz w:val="24"/>
          <w:szCs w:val="24"/>
          <w:lang w:val="ru-RU"/>
        </w:rPr>
        <w:t>,</w:t>
      </w:r>
    </w:p>
    <w:p w:rsidR="004A63CF" w:rsidRPr="000F388D" w:rsidRDefault="00F716F6" w:rsidP="00AD5A46">
      <w:pPr>
        <w:pStyle w:val="a3"/>
        <w:tabs>
          <w:tab w:val="left" w:pos="2319"/>
          <w:tab w:val="left" w:pos="4696"/>
          <w:tab w:val="left" w:pos="6222"/>
          <w:tab w:val="left" w:pos="7857"/>
          <w:tab w:val="left" w:pos="9887"/>
        </w:tabs>
        <w:ind w:left="426" w:hanging="426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-</w:t>
      </w:r>
      <w:r w:rsidRPr="000F388D">
        <w:rPr>
          <w:sz w:val="24"/>
          <w:szCs w:val="24"/>
          <w:lang w:val="ru-RU"/>
        </w:rPr>
        <w:tab/>
      </w:r>
      <w:r w:rsidR="004A305F" w:rsidRPr="000F388D">
        <w:rPr>
          <w:sz w:val="24"/>
          <w:szCs w:val="24"/>
          <w:lang w:val="ru-RU"/>
        </w:rPr>
        <w:t>автоматическую</w:t>
      </w:r>
      <w:r w:rsidR="000B7982" w:rsidRPr="000F388D">
        <w:rPr>
          <w:sz w:val="24"/>
          <w:szCs w:val="24"/>
          <w:lang w:val="ru-RU"/>
        </w:rPr>
        <w:t xml:space="preserve"> </w:t>
      </w:r>
      <w:r w:rsidR="004A305F" w:rsidRPr="000F388D">
        <w:rPr>
          <w:sz w:val="24"/>
          <w:szCs w:val="24"/>
          <w:lang w:val="ru-RU"/>
        </w:rPr>
        <w:t>рассылку</w:t>
      </w:r>
      <w:r w:rsidR="000B7982" w:rsidRPr="000F388D">
        <w:rPr>
          <w:sz w:val="24"/>
          <w:szCs w:val="24"/>
          <w:lang w:val="ru-RU"/>
        </w:rPr>
        <w:t xml:space="preserve"> </w:t>
      </w:r>
      <w:r w:rsidR="0053783B" w:rsidRPr="000F388D">
        <w:rPr>
          <w:sz w:val="24"/>
          <w:szCs w:val="24"/>
          <w:lang w:val="ru-RU"/>
        </w:rPr>
        <w:t>запросов на возврат аккредитованных агентств п</w:t>
      </w:r>
      <w:r w:rsidR="004A305F" w:rsidRPr="000F388D">
        <w:rPr>
          <w:sz w:val="24"/>
          <w:szCs w:val="24"/>
          <w:lang w:val="ru-RU"/>
        </w:rPr>
        <w:t xml:space="preserve">о </w:t>
      </w:r>
      <w:r w:rsidR="0053783B" w:rsidRPr="000F388D">
        <w:rPr>
          <w:sz w:val="24"/>
          <w:szCs w:val="24"/>
          <w:lang w:val="ru-RU"/>
        </w:rPr>
        <w:t>перевозчикам</w:t>
      </w:r>
      <w:r w:rsidR="004A305F" w:rsidRPr="000F388D">
        <w:rPr>
          <w:sz w:val="24"/>
          <w:szCs w:val="24"/>
          <w:lang w:val="ru-RU"/>
        </w:rPr>
        <w:t>,</w:t>
      </w:r>
    </w:p>
    <w:p w:rsidR="004A63CF" w:rsidRPr="000F388D" w:rsidRDefault="00F716F6" w:rsidP="00AD5A46">
      <w:pPr>
        <w:pStyle w:val="a3"/>
        <w:tabs>
          <w:tab w:val="left" w:pos="2000"/>
        </w:tabs>
        <w:ind w:left="426" w:hanging="426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-</w:t>
      </w:r>
      <w:r w:rsidRPr="000F388D">
        <w:rPr>
          <w:sz w:val="24"/>
          <w:szCs w:val="24"/>
          <w:lang w:val="ru-RU"/>
        </w:rPr>
        <w:tab/>
      </w:r>
      <w:r w:rsidR="004A305F" w:rsidRPr="000F388D">
        <w:rPr>
          <w:sz w:val="24"/>
          <w:szCs w:val="24"/>
          <w:lang w:val="ru-RU"/>
        </w:rPr>
        <w:t xml:space="preserve">автоматическое уведомление участников по электронной почте об изменении статусов </w:t>
      </w:r>
      <w:r w:rsidR="0053783B" w:rsidRPr="000F388D">
        <w:rPr>
          <w:sz w:val="24"/>
          <w:szCs w:val="24"/>
          <w:lang w:val="ru-RU"/>
        </w:rPr>
        <w:t>запросов на возврат</w:t>
      </w:r>
      <w:r w:rsidR="004A305F" w:rsidRPr="000F388D">
        <w:rPr>
          <w:sz w:val="24"/>
          <w:szCs w:val="24"/>
          <w:lang w:val="ru-RU"/>
        </w:rPr>
        <w:t>,</w:t>
      </w:r>
    </w:p>
    <w:p w:rsidR="004A63CF" w:rsidRPr="000F388D" w:rsidRDefault="00F716F6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-</w:t>
      </w:r>
      <w:r w:rsidRPr="000F388D">
        <w:rPr>
          <w:sz w:val="24"/>
          <w:szCs w:val="24"/>
          <w:lang w:val="ru-RU"/>
        </w:rPr>
        <w:tab/>
      </w:r>
      <w:r w:rsidR="004A305F" w:rsidRPr="000F388D">
        <w:rPr>
          <w:sz w:val="24"/>
          <w:szCs w:val="24"/>
          <w:lang w:val="ru-RU"/>
        </w:rPr>
        <w:t>переписку с пересылкой файлов,</w:t>
      </w:r>
    </w:p>
    <w:p w:rsidR="00595C34" w:rsidRPr="000F388D" w:rsidRDefault="00F716F6" w:rsidP="00AD5A46">
      <w:pPr>
        <w:pStyle w:val="a3"/>
        <w:tabs>
          <w:tab w:val="left" w:pos="1990"/>
        </w:tabs>
        <w:ind w:left="426" w:hanging="426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-</w:t>
      </w:r>
      <w:r w:rsidRPr="000F388D">
        <w:rPr>
          <w:sz w:val="24"/>
          <w:szCs w:val="24"/>
          <w:lang w:val="ru-RU"/>
        </w:rPr>
        <w:tab/>
      </w:r>
      <w:r w:rsidR="004A305F" w:rsidRPr="000F388D">
        <w:rPr>
          <w:sz w:val="24"/>
          <w:szCs w:val="24"/>
          <w:lang w:val="ru-RU"/>
        </w:rPr>
        <w:t>возможность просмотра состояния любо</w:t>
      </w:r>
      <w:r w:rsidR="0053783B" w:rsidRPr="000F388D">
        <w:rPr>
          <w:sz w:val="24"/>
          <w:szCs w:val="24"/>
          <w:lang w:val="ru-RU"/>
        </w:rPr>
        <w:t>го</w:t>
      </w:r>
      <w:r w:rsidR="004A305F" w:rsidRPr="000F388D">
        <w:rPr>
          <w:sz w:val="24"/>
          <w:szCs w:val="24"/>
          <w:lang w:val="ru-RU"/>
        </w:rPr>
        <w:t xml:space="preserve"> </w:t>
      </w:r>
      <w:r w:rsidR="0053783B" w:rsidRPr="000F388D">
        <w:rPr>
          <w:sz w:val="24"/>
          <w:szCs w:val="24"/>
          <w:lang w:val="ru-RU"/>
        </w:rPr>
        <w:t>запроса на возврат</w:t>
      </w:r>
      <w:r w:rsidR="004A305F" w:rsidRPr="000F388D">
        <w:rPr>
          <w:sz w:val="24"/>
          <w:szCs w:val="24"/>
          <w:lang w:val="ru-RU"/>
        </w:rPr>
        <w:t xml:space="preserve">, </w:t>
      </w:r>
    </w:p>
    <w:p w:rsidR="004A63CF" w:rsidRPr="000F388D" w:rsidRDefault="00F716F6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-</w:t>
      </w:r>
      <w:r w:rsidRPr="000F388D">
        <w:rPr>
          <w:sz w:val="24"/>
          <w:szCs w:val="24"/>
          <w:lang w:val="ru-RU"/>
        </w:rPr>
        <w:tab/>
      </w:r>
      <w:r w:rsidR="004A305F" w:rsidRPr="000F388D">
        <w:rPr>
          <w:sz w:val="24"/>
          <w:szCs w:val="24"/>
          <w:lang w:val="ru-RU"/>
        </w:rPr>
        <w:t xml:space="preserve">получение статистики по </w:t>
      </w:r>
      <w:r w:rsidR="00595C34" w:rsidRPr="000F388D">
        <w:rPr>
          <w:sz w:val="24"/>
          <w:szCs w:val="24"/>
          <w:lang w:val="ru-RU"/>
        </w:rPr>
        <w:t>запросам на возврат</w:t>
      </w:r>
      <w:r w:rsidRPr="000F388D">
        <w:rPr>
          <w:sz w:val="24"/>
          <w:szCs w:val="24"/>
          <w:lang w:val="ru-RU"/>
        </w:rPr>
        <w:t>.</w:t>
      </w:r>
    </w:p>
    <w:p w:rsidR="00D62F0C" w:rsidRPr="000F388D" w:rsidRDefault="00D62F0C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</w:p>
    <w:p w:rsidR="00D62F0C" w:rsidRDefault="00D62F0C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0F388D">
        <w:rPr>
          <w:sz w:val="24"/>
          <w:szCs w:val="24"/>
          <w:lang w:val="ru-RU"/>
        </w:rPr>
        <w:t>1.</w:t>
      </w:r>
      <w:r w:rsidR="000F388D">
        <w:rPr>
          <w:sz w:val="24"/>
          <w:szCs w:val="24"/>
          <w:lang w:val="ru-RU"/>
        </w:rPr>
        <w:t>7</w:t>
      </w:r>
      <w:r w:rsidRPr="000F388D">
        <w:rPr>
          <w:sz w:val="24"/>
          <w:szCs w:val="24"/>
          <w:lang w:val="ru-RU"/>
        </w:rPr>
        <w:t>.</w:t>
      </w:r>
      <w:r w:rsidRPr="000F388D">
        <w:rPr>
          <w:sz w:val="24"/>
          <w:szCs w:val="24"/>
          <w:lang w:val="ru-RU"/>
        </w:rPr>
        <w:tab/>
        <w:t>Стандартная RA политика.</w:t>
      </w:r>
    </w:p>
    <w:p w:rsidR="00AC2791" w:rsidRPr="000F388D" w:rsidRDefault="00AC2791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</w:p>
    <w:p w:rsidR="00D62F0C" w:rsidRPr="00506DE6" w:rsidRDefault="000F388D" w:rsidP="001216C8">
      <w:pPr>
        <w:pStyle w:val="a3"/>
        <w:tabs>
          <w:tab w:val="left" w:pos="1978"/>
        </w:tabs>
        <w:ind w:left="567" w:hanging="567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1.7</w:t>
      </w:r>
      <w:r w:rsidR="001216C8" w:rsidRPr="00506DE6">
        <w:rPr>
          <w:sz w:val="24"/>
          <w:szCs w:val="24"/>
          <w:lang w:val="ru-RU"/>
        </w:rPr>
        <w:t>.1.</w:t>
      </w:r>
      <w:r w:rsidR="00D62F0C" w:rsidRPr="00506DE6">
        <w:rPr>
          <w:sz w:val="24"/>
          <w:szCs w:val="24"/>
          <w:lang w:val="ru-RU"/>
        </w:rPr>
        <w:t xml:space="preserve">ТКП утверждает стандартную RA политику и размещает ее в </w:t>
      </w:r>
      <w:r w:rsidR="00B50923" w:rsidRPr="00506DE6">
        <w:rPr>
          <w:rFonts w:cs="Times New Roman"/>
          <w:sz w:val="24"/>
          <w:szCs w:val="24"/>
        </w:rPr>
        <w:t>TCH</w:t>
      </w:r>
      <w:r w:rsidR="00B50923" w:rsidRPr="00506DE6">
        <w:rPr>
          <w:rFonts w:cs="Times New Roman"/>
          <w:sz w:val="24"/>
          <w:szCs w:val="24"/>
          <w:lang w:val="ru-RU"/>
        </w:rPr>
        <w:t xml:space="preserve"> </w:t>
      </w:r>
      <w:r w:rsidR="00B50923" w:rsidRPr="00506DE6">
        <w:rPr>
          <w:rFonts w:cs="Times New Roman"/>
          <w:sz w:val="24"/>
          <w:szCs w:val="24"/>
        </w:rPr>
        <w:t>Connect</w:t>
      </w:r>
      <w:r w:rsidR="00D62F0C" w:rsidRPr="00506DE6">
        <w:rPr>
          <w:sz w:val="24"/>
          <w:szCs w:val="24"/>
          <w:lang w:val="ru-RU"/>
        </w:rPr>
        <w:t xml:space="preserve"> не позднее, чем за </w:t>
      </w:r>
      <w:r w:rsidR="00ED0D8B" w:rsidRPr="00506DE6">
        <w:rPr>
          <w:sz w:val="24"/>
          <w:szCs w:val="24"/>
          <w:lang w:val="ru-RU"/>
        </w:rPr>
        <w:t>10</w:t>
      </w:r>
      <w:r w:rsidR="00D62F0C" w:rsidRPr="00506DE6">
        <w:rPr>
          <w:sz w:val="24"/>
          <w:szCs w:val="24"/>
          <w:lang w:val="ru-RU"/>
        </w:rPr>
        <w:t xml:space="preserve"> </w:t>
      </w:r>
      <w:r w:rsidR="00CE2F47" w:rsidRPr="00506DE6">
        <w:rPr>
          <w:sz w:val="24"/>
          <w:szCs w:val="24"/>
          <w:lang w:val="ru-RU"/>
        </w:rPr>
        <w:t xml:space="preserve">рабочих </w:t>
      </w:r>
      <w:r w:rsidR="004E52E4" w:rsidRPr="00506DE6">
        <w:rPr>
          <w:sz w:val="24"/>
          <w:szCs w:val="24"/>
          <w:lang w:val="ru-RU"/>
        </w:rPr>
        <w:t>дн</w:t>
      </w:r>
      <w:r w:rsidR="00607521" w:rsidRPr="00506DE6">
        <w:rPr>
          <w:sz w:val="24"/>
          <w:szCs w:val="24"/>
          <w:lang w:val="ru-RU"/>
        </w:rPr>
        <w:t>ей</w:t>
      </w:r>
      <w:r w:rsidR="00D62F0C" w:rsidRPr="00506DE6">
        <w:rPr>
          <w:sz w:val="24"/>
          <w:szCs w:val="24"/>
          <w:lang w:val="ru-RU"/>
        </w:rPr>
        <w:t xml:space="preserve"> до ввода RA политики в действие.</w:t>
      </w:r>
    </w:p>
    <w:p w:rsidR="001216C8" w:rsidRPr="00506DE6" w:rsidRDefault="00D62F0C" w:rsidP="00D62F0C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ab/>
      </w:r>
    </w:p>
    <w:p w:rsidR="00D62F0C" w:rsidRPr="00506DE6" w:rsidRDefault="000F388D" w:rsidP="001216C8">
      <w:pPr>
        <w:pStyle w:val="a3"/>
        <w:tabs>
          <w:tab w:val="left" w:pos="1978"/>
        </w:tabs>
        <w:ind w:left="567" w:hanging="567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1.7</w:t>
      </w:r>
      <w:r w:rsidR="001216C8" w:rsidRPr="00506DE6">
        <w:rPr>
          <w:sz w:val="24"/>
          <w:szCs w:val="24"/>
          <w:lang w:val="ru-RU"/>
        </w:rPr>
        <w:t>.2.</w:t>
      </w:r>
      <w:r w:rsidR="00D62F0C" w:rsidRPr="00506DE6">
        <w:rPr>
          <w:sz w:val="24"/>
          <w:szCs w:val="24"/>
          <w:lang w:val="ru-RU"/>
        </w:rPr>
        <w:t>ТКП утверждает изменения к стандартной RA политик</w:t>
      </w:r>
      <w:r w:rsidR="007D7A15" w:rsidRPr="00506DE6">
        <w:rPr>
          <w:sz w:val="24"/>
          <w:szCs w:val="24"/>
          <w:lang w:val="ru-RU"/>
        </w:rPr>
        <w:t>е</w:t>
      </w:r>
      <w:r w:rsidR="00D62F0C" w:rsidRPr="00506DE6">
        <w:rPr>
          <w:sz w:val="24"/>
          <w:szCs w:val="24"/>
          <w:lang w:val="ru-RU"/>
        </w:rPr>
        <w:t xml:space="preserve"> и размещает в </w:t>
      </w:r>
      <w:r w:rsidR="00B50923" w:rsidRPr="00506DE6">
        <w:rPr>
          <w:rFonts w:cs="Times New Roman"/>
          <w:sz w:val="24"/>
          <w:szCs w:val="24"/>
        </w:rPr>
        <w:t>TCH</w:t>
      </w:r>
      <w:r w:rsidR="00B50923" w:rsidRPr="00506DE6">
        <w:rPr>
          <w:rFonts w:cs="Times New Roman"/>
          <w:sz w:val="24"/>
          <w:szCs w:val="24"/>
          <w:lang w:val="ru-RU"/>
        </w:rPr>
        <w:t xml:space="preserve"> </w:t>
      </w:r>
      <w:r w:rsidR="00B50923" w:rsidRPr="00506DE6">
        <w:rPr>
          <w:rFonts w:cs="Times New Roman"/>
          <w:sz w:val="24"/>
          <w:szCs w:val="24"/>
        </w:rPr>
        <w:t>Connect</w:t>
      </w:r>
      <w:r w:rsidR="00D62F0C" w:rsidRPr="00506DE6">
        <w:rPr>
          <w:sz w:val="24"/>
          <w:szCs w:val="24"/>
          <w:lang w:val="ru-RU"/>
        </w:rPr>
        <w:t xml:space="preserve"> не позднее, чем за </w:t>
      </w:r>
      <w:r w:rsidR="00ED0D8B" w:rsidRPr="00506DE6">
        <w:rPr>
          <w:sz w:val="24"/>
          <w:szCs w:val="24"/>
          <w:lang w:val="ru-RU"/>
        </w:rPr>
        <w:t xml:space="preserve">10 </w:t>
      </w:r>
      <w:r w:rsidR="00CE2F47" w:rsidRPr="00506DE6">
        <w:rPr>
          <w:sz w:val="24"/>
          <w:szCs w:val="24"/>
          <w:lang w:val="ru-RU"/>
        </w:rPr>
        <w:t xml:space="preserve">рабочих </w:t>
      </w:r>
      <w:r w:rsidR="00D62F0C" w:rsidRPr="00506DE6">
        <w:rPr>
          <w:sz w:val="24"/>
          <w:szCs w:val="24"/>
          <w:lang w:val="ru-RU"/>
        </w:rPr>
        <w:t>дн</w:t>
      </w:r>
      <w:r w:rsidR="00607521" w:rsidRPr="00506DE6">
        <w:rPr>
          <w:sz w:val="24"/>
          <w:szCs w:val="24"/>
          <w:lang w:val="ru-RU"/>
        </w:rPr>
        <w:t>ей</w:t>
      </w:r>
      <w:r w:rsidR="00D62F0C" w:rsidRPr="00506DE6">
        <w:rPr>
          <w:sz w:val="24"/>
          <w:szCs w:val="24"/>
          <w:lang w:val="ru-RU"/>
        </w:rPr>
        <w:t xml:space="preserve"> до ввода изменений в действие.</w:t>
      </w:r>
    </w:p>
    <w:p w:rsidR="00D62F0C" w:rsidRPr="00506DE6" w:rsidRDefault="00D62F0C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</w:p>
    <w:p w:rsidR="00D62F0C" w:rsidRPr="00506DE6" w:rsidRDefault="000F388D" w:rsidP="00D62F0C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lastRenderedPageBreak/>
        <w:t>1.8</w:t>
      </w:r>
      <w:r w:rsidR="00D62F0C" w:rsidRPr="00506DE6">
        <w:rPr>
          <w:sz w:val="24"/>
          <w:szCs w:val="24"/>
          <w:lang w:val="ru-RU"/>
        </w:rPr>
        <w:t>.</w:t>
      </w:r>
      <w:r w:rsidR="00D62F0C" w:rsidRPr="00506DE6">
        <w:rPr>
          <w:sz w:val="24"/>
          <w:szCs w:val="24"/>
          <w:lang w:val="ru-RU"/>
        </w:rPr>
        <w:tab/>
        <w:t>RA политика перевозчика</w:t>
      </w:r>
    </w:p>
    <w:p w:rsidR="00D62F0C" w:rsidRPr="00506DE6" w:rsidRDefault="00CE2F47" w:rsidP="00D62F0C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ab/>
      </w:r>
      <w:r w:rsidR="00D62F0C" w:rsidRPr="00506DE6">
        <w:rPr>
          <w:sz w:val="24"/>
          <w:szCs w:val="24"/>
          <w:lang w:val="ru-RU"/>
        </w:rPr>
        <w:t xml:space="preserve">Для публикации собственной RA политики перевозчик загружает ее в </w:t>
      </w:r>
      <w:r w:rsidR="00B50923" w:rsidRPr="00506DE6">
        <w:rPr>
          <w:rFonts w:cs="Times New Roman"/>
          <w:sz w:val="24"/>
          <w:szCs w:val="24"/>
        </w:rPr>
        <w:t>TCH</w:t>
      </w:r>
      <w:r w:rsidR="00B50923" w:rsidRPr="00506DE6">
        <w:rPr>
          <w:rFonts w:cs="Times New Roman"/>
          <w:sz w:val="24"/>
          <w:szCs w:val="24"/>
          <w:lang w:val="ru-RU"/>
        </w:rPr>
        <w:t xml:space="preserve"> </w:t>
      </w:r>
      <w:r w:rsidR="00B50923" w:rsidRPr="00506DE6">
        <w:rPr>
          <w:rFonts w:cs="Times New Roman"/>
          <w:sz w:val="24"/>
          <w:szCs w:val="24"/>
        </w:rPr>
        <w:t>Connect</w:t>
      </w:r>
      <w:r w:rsidR="00D62F0C" w:rsidRPr="00506DE6">
        <w:rPr>
          <w:sz w:val="24"/>
          <w:szCs w:val="24"/>
          <w:lang w:val="ru-RU"/>
        </w:rPr>
        <w:t xml:space="preserve">, не менее, чем за </w:t>
      </w:r>
      <w:r w:rsidR="00ED0D8B" w:rsidRPr="00506DE6">
        <w:rPr>
          <w:sz w:val="24"/>
          <w:szCs w:val="24"/>
          <w:lang w:val="ru-RU"/>
        </w:rPr>
        <w:t xml:space="preserve">10 </w:t>
      </w:r>
      <w:r w:rsidRPr="00506DE6">
        <w:rPr>
          <w:sz w:val="24"/>
          <w:szCs w:val="24"/>
          <w:lang w:val="ru-RU"/>
        </w:rPr>
        <w:t xml:space="preserve">рабочих </w:t>
      </w:r>
      <w:r w:rsidR="00D62F0C" w:rsidRPr="00506DE6">
        <w:rPr>
          <w:sz w:val="24"/>
          <w:szCs w:val="24"/>
          <w:lang w:val="ru-RU"/>
        </w:rPr>
        <w:t>дн</w:t>
      </w:r>
      <w:r w:rsidR="00607521" w:rsidRPr="00506DE6">
        <w:rPr>
          <w:sz w:val="24"/>
          <w:szCs w:val="24"/>
          <w:lang w:val="ru-RU"/>
        </w:rPr>
        <w:t>ей</w:t>
      </w:r>
      <w:r w:rsidRPr="00506DE6">
        <w:rPr>
          <w:sz w:val="24"/>
          <w:szCs w:val="24"/>
          <w:lang w:val="ru-RU"/>
        </w:rPr>
        <w:t xml:space="preserve"> до ввода RA политики в действие.</w:t>
      </w:r>
    </w:p>
    <w:p w:rsidR="00AC2791" w:rsidRPr="00506DE6" w:rsidRDefault="00AC2791" w:rsidP="00D62F0C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</w:p>
    <w:p w:rsidR="00CE2F47" w:rsidRPr="00506DE6" w:rsidRDefault="000F388D" w:rsidP="0002563E">
      <w:pPr>
        <w:pStyle w:val="a3"/>
        <w:tabs>
          <w:tab w:val="left" w:pos="1978"/>
        </w:tabs>
        <w:ind w:left="567" w:hanging="567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1.8</w:t>
      </w:r>
      <w:r w:rsidR="001216C8" w:rsidRPr="00506DE6">
        <w:rPr>
          <w:sz w:val="24"/>
          <w:szCs w:val="24"/>
          <w:lang w:val="ru-RU"/>
        </w:rPr>
        <w:t>.1.</w:t>
      </w:r>
      <w:r w:rsidR="00CE2F47" w:rsidRPr="00506DE6">
        <w:rPr>
          <w:sz w:val="24"/>
          <w:szCs w:val="24"/>
          <w:lang w:val="ru-RU"/>
        </w:rPr>
        <w:t xml:space="preserve">Изменения к собственной RA политике перевозчика должны быть опубликованы в </w:t>
      </w:r>
      <w:r w:rsidR="00B50923" w:rsidRPr="00506DE6">
        <w:rPr>
          <w:sz w:val="24"/>
          <w:szCs w:val="24"/>
          <w:lang w:val="ru-RU"/>
        </w:rPr>
        <w:t>TCH Connect</w:t>
      </w:r>
      <w:r w:rsidR="00CE2F47" w:rsidRPr="00506DE6">
        <w:rPr>
          <w:sz w:val="24"/>
          <w:szCs w:val="24"/>
          <w:lang w:val="ru-RU"/>
        </w:rPr>
        <w:t xml:space="preserve"> не менее, чем за </w:t>
      </w:r>
      <w:r w:rsidR="00ED0D8B" w:rsidRPr="00506DE6">
        <w:rPr>
          <w:sz w:val="24"/>
          <w:szCs w:val="24"/>
          <w:lang w:val="ru-RU"/>
        </w:rPr>
        <w:t xml:space="preserve">10 </w:t>
      </w:r>
      <w:r w:rsidR="00CE2F47" w:rsidRPr="00506DE6">
        <w:rPr>
          <w:sz w:val="24"/>
          <w:szCs w:val="24"/>
          <w:lang w:val="ru-RU"/>
        </w:rPr>
        <w:t>рабочих дн</w:t>
      </w:r>
      <w:r w:rsidR="00607521" w:rsidRPr="00506DE6">
        <w:rPr>
          <w:sz w:val="24"/>
          <w:szCs w:val="24"/>
          <w:lang w:val="ru-RU"/>
        </w:rPr>
        <w:t>ей</w:t>
      </w:r>
      <w:r w:rsidR="00CE2F47" w:rsidRPr="00506DE6">
        <w:rPr>
          <w:sz w:val="24"/>
          <w:szCs w:val="24"/>
          <w:lang w:val="ru-RU"/>
        </w:rPr>
        <w:t xml:space="preserve"> до ввода изменений в действие.</w:t>
      </w:r>
    </w:p>
    <w:p w:rsidR="003C5C44" w:rsidRPr="00506DE6" w:rsidRDefault="003C5C44" w:rsidP="00D62F0C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ab/>
      </w:r>
    </w:p>
    <w:p w:rsidR="00CE2F47" w:rsidRPr="00506DE6" w:rsidRDefault="001216C8" w:rsidP="001216C8">
      <w:pPr>
        <w:pStyle w:val="a3"/>
        <w:tabs>
          <w:tab w:val="left" w:pos="1978"/>
        </w:tabs>
        <w:ind w:left="567" w:hanging="567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1.</w:t>
      </w:r>
      <w:r w:rsidR="000F388D" w:rsidRPr="00506DE6">
        <w:rPr>
          <w:sz w:val="24"/>
          <w:szCs w:val="24"/>
          <w:lang w:val="ru-RU"/>
        </w:rPr>
        <w:t>8</w:t>
      </w:r>
      <w:r w:rsidRPr="00506DE6">
        <w:rPr>
          <w:sz w:val="24"/>
          <w:szCs w:val="24"/>
          <w:lang w:val="ru-RU"/>
        </w:rPr>
        <w:t>.</w:t>
      </w:r>
      <w:r w:rsidR="000931A7" w:rsidRPr="00506DE6">
        <w:rPr>
          <w:sz w:val="24"/>
          <w:szCs w:val="24"/>
          <w:lang w:val="ru-RU"/>
        </w:rPr>
        <w:t>2</w:t>
      </w:r>
      <w:r w:rsidRPr="00506DE6">
        <w:rPr>
          <w:sz w:val="24"/>
          <w:szCs w:val="24"/>
          <w:lang w:val="ru-RU"/>
        </w:rPr>
        <w:t>.</w:t>
      </w:r>
      <w:r w:rsidR="003C5C44" w:rsidRPr="00506DE6">
        <w:rPr>
          <w:sz w:val="24"/>
          <w:szCs w:val="24"/>
          <w:lang w:val="ru-RU"/>
        </w:rPr>
        <w:t>При отсутствии</w:t>
      </w:r>
      <w:r w:rsidR="00ED0D8B" w:rsidRPr="00506DE6">
        <w:rPr>
          <w:sz w:val="24"/>
          <w:szCs w:val="24"/>
          <w:lang w:val="ru-RU"/>
        </w:rPr>
        <w:t xml:space="preserve"> у перевозчика</w:t>
      </w:r>
      <w:r w:rsidR="003C5C44" w:rsidRPr="00506DE6">
        <w:rPr>
          <w:sz w:val="24"/>
          <w:szCs w:val="24"/>
          <w:lang w:val="ru-RU"/>
        </w:rPr>
        <w:t xml:space="preserve"> собственной RA политики (до ввода в действие собственной RA политики)  аккредитованные агентства формируют запрос на возврат на основании стандартной RA политики.   </w:t>
      </w:r>
    </w:p>
    <w:p w:rsidR="00D62F0C" w:rsidRPr="00506DE6" w:rsidRDefault="00D62F0C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</w:p>
    <w:p w:rsidR="00F716F6" w:rsidRPr="00506DE6" w:rsidRDefault="00F716F6" w:rsidP="00AD5A46">
      <w:pPr>
        <w:pStyle w:val="110"/>
        <w:tabs>
          <w:tab w:val="left" w:pos="-1418"/>
        </w:tabs>
        <w:spacing w:before="0"/>
        <w:ind w:left="0" w:firstLine="0"/>
        <w:jc w:val="both"/>
        <w:rPr>
          <w:b w:val="0"/>
          <w:bCs w:val="0"/>
          <w:sz w:val="24"/>
          <w:szCs w:val="24"/>
          <w:lang w:val="ru-RU"/>
        </w:rPr>
      </w:pPr>
    </w:p>
    <w:p w:rsidR="004A63CF" w:rsidRPr="00506DE6" w:rsidRDefault="00F716F6" w:rsidP="00AD5A46">
      <w:pPr>
        <w:pStyle w:val="110"/>
        <w:tabs>
          <w:tab w:val="left" w:pos="-141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506DE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06DE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65B08" w:rsidRPr="00506DE6">
        <w:rPr>
          <w:rFonts w:ascii="Times New Roman" w:hAnsi="Times New Roman" w:cs="Times New Roman"/>
          <w:sz w:val="24"/>
          <w:szCs w:val="24"/>
          <w:lang w:val="ru-RU"/>
        </w:rPr>
        <w:t>Формирование запроса на возврат</w:t>
      </w:r>
    </w:p>
    <w:p w:rsidR="00DB0F14" w:rsidRPr="00506DE6" w:rsidRDefault="00DB0F14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2.1.</w:t>
      </w:r>
      <w:r w:rsidRPr="00506DE6">
        <w:rPr>
          <w:rFonts w:cs="Times New Roman"/>
          <w:sz w:val="24"/>
          <w:szCs w:val="24"/>
          <w:lang w:val="ru-RU"/>
        </w:rPr>
        <w:tab/>
        <w:t>Запрос на возврат формируется в адрес перевозчика, расчетный код которого указан в возвращаемом билете.</w:t>
      </w:r>
    </w:p>
    <w:p w:rsidR="00DB0F14" w:rsidRPr="00506DE6" w:rsidRDefault="00DB0F14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3D5035" w:rsidRPr="00506DE6" w:rsidRDefault="003D5035" w:rsidP="003D5035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2.2.</w:t>
      </w:r>
      <w:r w:rsidRPr="00506DE6">
        <w:rPr>
          <w:rFonts w:cs="Times New Roman"/>
          <w:sz w:val="24"/>
          <w:szCs w:val="24"/>
          <w:lang w:val="ru-RU"/>
        </w:rPr>
        <w:tab/>
        <w:t>Один запрос на возврат формируется на одну перевозку одного пассажира.</w:t>
      </w:r>
    </w:p>
    <w:p w:rsidR="00B64748" w:rsidRPr="00506DE6" w:rsidRDefault="00B64748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9F7ABF" w:rsidRPr="00506DE6" w:rsidRDefault="00F716F6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</w:t>
      </w:r>
      <w:r w:rsidR="003D5035" w:rsidRPr="00506DE6">
        <w:rPr>
          <w:rFonts w:cs="Times New Roman"/>
          <w:sz w:val="24"/>
          <w:szCs w:val="24"/>
          <w:lang w:val="ru-RU"/>
        </w:rPr>
        <w:t>3</w:t>
      </w:r>
      <w:r w:rsidRPr="00506DE6">
        <w:rPr>
          <w:rFonts w:cs="Times New Roman"/>
          <w:sz w:val="24"/>
          <w:szCs w:val="24"/>
          <w:lang w:val="ru-RU"/>
        </w:rPr>
        <w:t>.</w:t>
      </w:r>
      <w:r w:rsidRPr="00506DE6">
        <w:rPr>
          <w:rFonts w:cs="Times New Roman"/>
          <w:sz w:val="24"/>
          <w:szCs w:val="24"/>
          <w:lang w:val="ru-RU"/>
        </w:rPr>
        <w:tab/>
      </w:r>
      <w:r w:rsidR="00C0393E" w:rsidRPr="00506DE6">
        <w:rPr>
          <w:rFonts w:cs="Times New Roman"/>
          <w:sz w:val="24"/>
          <w:szCs w:val="24"/>
          <w:lang w:val="ru-RU"/>
        </w:rPr>
        <w:t>Запрос на возврат</w:t>
      </w:r>
      <w:r w:rsidR="009F7ABF" w:rsidRPr="00506DE6">
        <w:rPr>
          <w:rFonts w:cs="Times New Roman"/>
          <w:sz w:val="24"/>
          <w:szCs w:val="24"/>
          <w:lang w:val="ru-RU"/>
        </w:rPr>
        <w:t xml:space="preserve"> формируется</w:t>
      </w:r>
      <w:r w:rsidR="00E663EE" w:rsidRPr="00506DE6">
        <w:rPr>
          <w:rFonts w:cs="Times New Roman"/>
          <w:sz w:val="24"/>
          <w:szCs w:val="24"/>
          <w:lang w:val="ru-RU"/>
        </w:rPr>
        <w:t xml:space="preserve"> аккредитованным</w:t>
      </w:r>
      <w:r w:rsidR="009F7ABF" w:rsidRPr="00506DE6">
        <w:rPr>
          <w:rFonts w:cs="Times New Roman"/>
          <w:sz w:val="24"/>
          <w:szCs w:val="24"/>
          <w:lang w:val="ru-RU"/>
        </w:rPr>
        <w:t xml:space="preserve"> агентством</w:t>
      </w:r>
      <w:r w:rsidR="00316A17" w:rsidRPr="00506DE6">
        <w:rPr>
          <w:rFonts w:cs="Times New Roman"/>
          <w:sz w:val="24"/>
          <w:szCs w:val="24"/>
          <w:lang w:val="ru-RU"/>
        </w:rPr>
        <w:t xml:space="preserve"> для проведения возврата билета в случаях, определенных перевозчиком</w:t>
      </w:r>
      <w:r w:rsidR="00A9131A" w:rsidRPr="00506DE6">
        <w:rPr>
          <w:rFonts w:cs="Times New Roman"/>
          <w:sz w:val="24"/>
          <w:szCs w:val="24"/>
          <w:lang w:val="ru-RU"/>
        </w:rPr>
        <w:t xml:space="preserve"> в RA политике перевозчика</w:t>
      </w:r>
      <w:r w:rsidR="00316A17" w:rsidRPr="00506DE6">
        <w:rPr>
          <w:rFonts w:cs="Times New Roman"/>
          <w:sz w:val="24"/>
          <w:szCs w:val="24"/>
          <w:lang w:val="ru-RU"/>
        </w:rPr>
        <w:t>.</w:t>
      </w:r>
    </w:p>
    <w:p w:rsidR="00992EB8" w:rsidRPr="00506DE6" w:rsidRDefault="00992EB8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Если данные случаи не определены перевозчиком, запрос на возврат формируется</w:t>
      </w:r>
      <w:r w:rsidR="00A9131A" w:rsidRPr="00506DE6">
        <w:rPr>
          <w:rFonts w:cs="Times New Roman"/>
          <w:sz w:val="24"/>
          <w:szCs w:val="24"/>
          <w:lang w:val="ru-RU"/>
        </w:rPr>
        <w:t xml:space="preserve"> в соответствии со стандартной RA политикой</w:t>
      </w:r>
      <w:r w:rsidRPr="00506DE6">
        <w:rPr>
          <w:rFonts w:cs="Times New Roman"/>
          <w:sz w:val="24"/>
          <w:szCs w:val="24"/>
          <w:lang w:val="ru-RU"/>
        </w:rPr>
        <w:t>:</w:t>
      </w:r>
    </w:p>
    <w:p w:rsidR="009F7ABF" w:rsidRPr="00506DE6" w:rsidRDefault="009F7ABF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-</w:t>
      </w:r>
      <w:r w:rsidRPr="00506DE6">
        <w:rPr>
          <w:sz w:val="24"/>
          <w:szCs w:val="24"/>
          <w:lang w:val="ru-RU"/>
        </w:rPr>
        <w:tab/>
        <w:t>для выполнения внесистемного возврата (когда отсутствует возможность провести возврат через АСБ);</w:t>
      </w:r>
    </w:p>
    <w:p w:rsidR="003B1860" w:rsidRPr="00506DE6" w:rsidRDefault="009F7ABF" w:rsidP="00AD5A46">
      <w:pPr>
        <w:pStyle w:val="a3"/>
        <w:tabs>
          <w:tab w:val="left" w:pos="1978"/>
        </w:tabs>
        <w:ind w:left="426" w:hanging="426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-</w:t>
      </w:r>
      <w:r w:rsidRPr="00506DE6">
        <w:rPr>
          <w:sz w:val="24"/>
          <w:szCs w:val="24"/>
          <w:lang w:val="ru-RU"/>
        </w:rPr>
        <w:tab/>
      </w:r>
      <w:r w:rsidR="003B1860" w:rsidRPr="00506DE6">
        <w:rPr>
          <w:sz w:val="24"/>
          <w:szCs w:val="24"/>
          <w:lang w:val="ru-RU"/>
        </w:rPr>
        <w:t>для возврата разницы в тарифах по использованным билетам в случае изменения п</w:t>
      </w:r>
      <w:r w:rsidR="00506DE6" w:rsidRPr="00506DE6">
        <w:rPr>
          <w:sz w:val="24"/>
          <w:szCs w:val="24"/>
          <w:lang w:val="ru-RU"/>
        </w:rPr>
        <w:t>еревозчиком класса обслуживания.</w:t>
      </w:r>
    </w:p>
    <w:p w:rsidR="00356279" w:rsidRPr="00506DE6" w:rsidRDefault="00356279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E956BA" w:rsidRPr="00506DE6" w:rsidRDefault="003D5035" w:rsidP="00E956BA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2.4</w:t>
      </w:r>
      <w:r w:rsidR="00E956BA" w:rsidRPr="00506DE6">
        <w:rPr>
          <w:rFonts w:cs="Times New Roman"/>
          <w:sz w:val="24"/>
          <w:szCs w:val="24"/>
          <w:lang w:val="ru-RU"/>
        </w:rPr>
        <w:t>.</w:t>
      </w:r>
      <w:r w:rsidR="00E956BA" w:rsidRPr="00506DE6">
        <w:rPr>
          <w:rFonts w:cs="Times New Roman"/>
          <w:sz w:val="24"/>
          <w:szCs w:val="24"/>
          <w:lang w:val="ru-RU"/>
        </w:rPr>
        <w:tab/>
        <w:t xml:space="preserve">Допускается формирование запроса на возврат по билетам с формами оплаты НАЛ, ПП, </w:t>
      </w:r>
      <w:r w:rsidR="00095459" w:rsidRPr="0089222B">
        <w:rPr>
          <w:rFonts w:cs="Times New Roman"/>
          <w:sz w:val="24"/>
          <w:szCs w:val="24"/>
          <w:lang w:val="ru-RU"/>
        </w:rPr>
        <w:t xml:space="preserve">АВ, </w:t>
      </w:r>
      <w:r w:rsidR="00E956BA" w:rsidRPr="00506DE6">
        <w:rPr>
          <w:rFonts w:cs="Times New Roman"/>
          <w:sz w:val="24"/>
          <w:szCs w:val="24"/>
          <w:lang w:val="ru-RU"/>
        </w:rPr>
        <w:t>ПК</w:t>
      </w:r>
      <w:r w:rsidR="0014726A" w:rsidRPr="00506DE6">
        <w:rPr>
          <w:rFonts w:cs="Times New Roman"/>
          <w:sz w:val="24"/>
          <w:szCs w:val="24"/>
          <w:lang w:val="ru-RU"/>
        </w:rPr>
        <w:t>,</w:t>
      </w:r>
      <w:r w:rsidR="0014726A" w:rsidRPr="00506DE6">
        <w:rPr>
          <w:sz w:val="24"/>
          <w:szCs w:val="24"/>
          <w:lang w:val="ru-RU"/>
        </w:rPr>
        <w:t xml:space="preserve"> ПП (с кодом ПК).</w:t>
      </w:r>
      <w:r w:rsidR="0014726A" w:rsidRPr="00506DE6">
        <w:rPr>
          <w:rFonts w:cs="Times New Roman"/>
          <w:sz w:val="24"/>
          <w:szCs w:val="24"/>
          <w:lang w:val="ru-RU"/>
        </w:rPr>
        <w:t xml:space="preserve"> </w:t>
      </w:r>
    </w:p>
    <w:p w:rsidR="00E956BA" w:rsidRPr="00506DE6" w:rsidRDefault="00E956BA" w:rsidP="00E956BA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5E2AC0" w:rsidRPr="00506DE6" w:rsidRDefault="00F3232F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</w:t>
      </w:r>
      <w:r w:rsidR="003D5035" w:rsidRPr="00506DE6">
        <w:rPr>
          <w:rFonts w:cs="Times New Roman"/>
          <w:sz w:val="24"/>
          <w:szCs w:val="24"/>
          <w:lang w:val="ru-RU"/>
        </w:rPr>
        <w:t>5</w:t>
      </w:r>
      <w:r w:rsidRPr="00506DE6">
        <w:rPr>
          <w:rFonts w:cs="Times New Roman"/>
          <w:sz w:val="24"/>
          <w:szCs w:val="24"/>
          <w:lang w:val="ru-RU"/>
        </w:rPr>
        <w:t>.</w:t>
      </w:r>
      <w:r w:rsidRPr="00506DE6">
        <w:rPr>
          <w:rFonts w:cs="Times New Roman"/>
          <w:sz w:val="24"/>
          <w:szCs w:val="24"/>
          <w:lang w:val="ru-RU"/>
        </w:rPr>
        <w:tab/>
        <w:t>Запрос на возврат не может быть сформирован</w:t>
      </w:r>
      <w:r w:rsidR="005E2AC0" w:rsidRPr="00506DE6">
        <w:rPr>
          <w:rFonts w:cs="Times New Roman"/>
          <w:sz w:val="24"/>
          <w:szCs w:val="24"/>
          <w:lang w:val="ru-RU"/>
        </w:rPr>
        <w:t>:</w:t>
      </w:r>
    </w:p>
    <w:p w:rsidR="00A9131A" w:rsidRPr="00506DE6" w:rsidRDefault="00A9131A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  <w:t>по аннулированным билетам,</w:t>
      </w:r>
    </w:p>
    <w:p w:rsidR="005E2AC0" w:rsidRPr="00506DE6" w:rsidRDefault="005E2AC0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</w:r>
      <w:r w:rsidR="00F3232F" w:rsidRPr="00506DE6">
        <w:rPr>
          <w:rFonts w:cs="Times New Roman"/>
          <w:sz w:val="24"/>
          <w:szCs w:val="24"/>
          <w:lang w:val="ru-RU"/>
        </w:rPr>
        <w:t xml:space="preserve">по билетам, принятым к обмену, </w:t>
      </w:r>
    </w:p>
    <w:p w:rsidR="005E2AC0" w:rsidRPr="00506DE6" w:rsidRDefault="005E2AC0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</w:r>
      <w:r w:rsidR="00EC14F7" w:rsidRPr="00506DE6">
        <w:rPr>
          <w:rFonts w:cs="Times New Roman"/>
          <w:sz w:val="24"/>
          <w:szCs w:val="24"/>
          <w:lang w:val="ru-RU"/>
        </w:rPr>
        <w:t xml:space="preserve">по полностью </w:t>
      </w:r>
      <w:r w:rsidR="00F3232F" w:rsidRPr="00506DE6">
        <w:rPr>
          <w:rFonts w:cs="Times New Roman"/>
          <w:sz w:val="24"/>
          <w:szCs w:val="24"/>
          <w:lang w:val="ru-RU"/>
        </w:rPr>
        <w:t>использованным билетам</w:t>
      </w:r>
      <w:r w:rsidR="00E94D66" w:rsidRPr="00506DE6">
        <w:rPr>
          <w:rFonts w:cs="Times New Roman"/>
          <w:sz w:val="24"/>
          <w:szCs w:val="24"/>
          <w:lang w:val="ru-RU"/>
        </w:rPr>
        <w:t xml:space="preserve"> (кроме случаев, приведенных в п.2.</w:t>
      </w:r>
      <w:r w:rsidR="002F27A6" w:rsidRPr="00506DE6">
        <w:rPr>
          <w:rFonts w:cs="Times New Roman"/>
          <w:sz w:val="24"/>
          <w:szCs w:val="24"/>
          <w:lang w:val="ru-RU"/>
        </w:rPr>
        <w:t>3</w:t>
      </w:r>
      <w:r w:rsidR="00E94D66" w:rsidRPr="00506DE6">
        <w:rPr>
          <w:rFonts w:cs="Times New Roman"/>
          <w:sz w:val="24"/>
          <w:szCs w:val="24"/>
          <w:lang w:val="ru-RU"/>
        </w:rPr>
        <w:t>)</w:t>
      </w:r>
      <w:r w:rsidRPr="00506DE6">
        <w:rPr>
          <w:rFonts w:cs="Times New Roman"/>
          <w:sz w:val="24"/>
          <w:szCs w:val="24"/>
          <w:lang w:val="ru-RU"/>
        </w:rPr>
        <w:t>;</w:t>
      </w:r>
    </w:p>
    <w:p w:rsidR="005E2AC0" w:rsidRPr="00506DE6" w:rsidRDefault="005E2AC0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  <w:t>возвращенным билетам.</w:t>
      </w:r>
    </w:p>
    <w:p w:rsidR="00F3232F" w:rsidRPr="00506DE6" w:rsidRDefault="00F3232F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Запрос на возврат не может быть сформирован по билет</w:t>
      </w:r>
      <w:r w:rsidR="003D5035" w:rsidRPr="00506DE6">
        <w:rPr>
          <w:rFonts w:cs="Times New Roman"/>
          <w:sz w:val="24"/>
          <w:szCs w:val="24"/>
          <w:lang w:val="ru-RU"/>
        </w:rPr>
        <w:t>у</w:t>
      </w:r>
      <w:r w:rsidRPr="00506DE6">
        <w:rPr>
          <w:rFonts w:cs="Times New Roman"/>
          <w:sz w:val="24"/>
          <w:szCs w:val="24"/>
          <w:lang w:val="ru-RU"/>
        </w:rPr>
        <w:t>, по котор</w:t>
      </w:r>
      <w:r w:rsidR="003D5035" w:rsidRPr="00506DE6">
        <w:rPr>
          <w:rFonts w:cs="Times New Roman"/>
          <w:sz w:val="24"/>
          <w:szCs w:val="24"/>
          <w:lang w:val="ru-RU"/>
        </w:rPr>
        <w:t>ому</w:t>
      </w:r>
      <w:r w:rsidRPr="00506DE6">
        <w:rPr>
          <w:rFonts w:cs="Times New Roman"/>
          <w:sz w:val="24"/>
          <w:szCs w:val="24"/>
          <w:lang w:val="ru-RU"/>
        </w:rPr>
        <w:t xml:space="preserve"> ранее сформированный запрос на возврат авторизован или находится на рассмотрении. </w:t>
      </w:r>
    </w:p>
    <w:p w:rsidR="00F3232F" w:rsidRPr="00506DE6" w:rsidRDefault="00F3232F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E956BA" w:rsidRPr="00506DE6" w:rsidRDefault="00E956BA" w:rsidP="00E956BA">
      <w:pPr>
        <w:pStyle w:val="a3"/>
        <w:ind w:left="0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В случае закрытия операции возврата на рейсы перевозчика, запрос на возврат не может быть сформирован.</w:t>
      </w:r>
    </w:p>
    <w:p w:rsidR="009A20FF" w:rsidRPr="00506DE6" w:rsidRDefault="009A20FF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356279" w:rsidRPr="00506DE6" w:rsidRDefault="00F716F6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</w:t>
      </w:r>
      <w:r w:rsidR="003D5035" w:rsidRPr="00506DE6">
        <w:rPr>
          <w:rFonts w:cs="Times New Roman"/>
          <w:sz w:val="24"/>
          <w:szCs w:val="24"/>
          <w:lang w:val="ru-RU"/>
        </w:rPr>
        <w:t>6</w:t>
      </w:r>
      <w:r w:rsidRPr="00506DE6">
        <w:rPr>
          <w:rFonts w:cs="Times New Roman"/>
          <w:sz w:val="24"/>
          <w:szCs w:val="24"/>
          <w:lang w:val="ru-RU"/>
        </w:rPr>
        <w:t>.</w:t>
      </w:r>
      <w:r w:rsidRPr="00506DE6">
        <w:rPr>
          <w:rFonts w:cs="Times New Roman"/>
          <w:sz w:val="24"/>
          <w:szCs w:val="24"/>
          <w:lang w:val="ru-RU"/>
        </w:rPr>
        <w:tab/>
      </w:r>
      <w:r w:rsidR="00445ADA" w:rsidRPr="00506DE6">
        <w:rPr>
          <w:rFonts w:cs="Times New Roman"/>
          <w:sz w:val="24"/>
          <w:szCs w:val="24"/>
          <w:lang w:val="ru-RU"/>
        </w:rPr>
        <w:t>Запрос на возврат формируется в течени</w:t>
      </w:r>
      <w:r w:rsidR="008043FA" w:rsidRPr="00506DE6">
        <w:rPr>
          <w:rFonts w:cs="Times New Roman"/>
          <w:sz w:val="24"/>
          <w:szCs w:val="24"/>
          <w:lang w:val="ru-RU"/>
        </w:rPr>
        <w:t>е</w:t>
      </w:r>
      <w:r w:rsidR="00445ADA" w:rsidRPr="00506DE6">
        <w:rPr>
          <w:rFonts w:cs="Times New Roman"/>
          <w:sz w:val="24"/>
          <w:szCs w:val="24"/>
          <w:lang w:val="ru-RU"/>
        </w:rPr>
        <w:t xml:space="preserve"> срока годности билета для возврата.</w:t>
      </w:r>
    </w:p>
    <w:p w:rsidR="00B71801" w:rsidRPr="00506DE6" w:rsidRDefault="00B71801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00091B" w:rsidRPr="00506DE6" w:rsidRDefault="00CC59F1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</w:t>
      </w:r>
      <w:r w:rsidR="003D5035" w:rsidRPr="00506DE6">
        <w:rPr>
          <w:rFonts w:cs="Times New Roman"/>
          <w:sz w:val="24"/>
          <w:szCs w:val="24"/>
          <w:lang w:val="ru-RU"/>
        </w:rPr>
        <w:t>7</w:t>
      </w:r>
      <w:r w:rsidR="00F716F6" w:rsidRPr="00506DE6">
        <w:rPr>
          <w:rFonts w:cs="Times New Roman"/>
          <w:sz w:val="24"/>
          <w:szCs w:val="24"/>
          <w:lang w:val="ru-RU"/>
        </w:rPr>
        <w:t>.</w:t>
      </w:r>
      <w:r w:rsidR="00F716F6" w:rsidRPr="00506DE6">
        <w:rPr>
          <w:rFonts w:cs="Times New Roman"/>
          <w:sz w:val="24"/>
          <w:szCs w:val="24"/>
          <w:lang w:val="ru-RU"/>
        </w:rPr>
        <w:tab/>
      </w:r>
      <w:r w:rsidR="0000091B" w:rsidRPr="00506DE6">
        <w:rPr>
          <w:rFonts w:cs="Times New Roman"/>
          <w:sz w:val="24"/>
          <w:szCs w:val="24"/>
          <w:lang w:val="ru-RU"/>
        </w:rPr>
        <w:t>Перед формирование</w:t>
      </w:r>
      <w:r w:rsidR="00416C95" w:rsidRPr="00506DE6">
        <w:rPr>
          <w:rFonts w:cs="Times New Roman"/>
          <w:sz w:val="24"/>
          <w:szCs w:val="24"/>
          <w:lang w:val="ru-RU"/>
        </w:rPr>
        <w:t>м</w:t>
      </w:r>
      <w:r w:rsidR="0000091B" w:rsidRPr="00506DE6">
        <w:rPr>
          <w:rFonts w:cs="Times New Roman"/>
          <w:sz w:val="24"/>
          <w:szCs w:val="24"/>
          <w:lang w:val="ru-RU"/>
        </w:rPr>
        <w:t xml:space="preserve"> запроса на возврат</w:t>
      </w:r>
      <w:r w:rsidR="00E663EE" w:rsidRPr="00506DE6">
        <w:rPr>
          <w:rFonts w:cs="Times New Roman"/>
          <w:sz w:val="24"/>
          <w:szCs w:val="24"/>
          <w:lang w:val="ru-RU"/>
        </w:rPr>
        <w:t xml:space="preserve"> аккредитованное </w:t>
      </w:r>
      <w:r w:rsidR="0000091B" w:rsidRPr="00506DE6">
        <w:rPr>
          <w:rFonts w:cs="Times New Roman"/>
          <w:sz w:val="24"/>
          <w:szCs w:val="24"/>
          <w:lang w:val="ru-RU"/>
        </w:rPr>
        <w:t>агентство производит возврат мест в АСБ.</w:t>
      </w:r>
    </w:p>
    <w:p w:rsidR="00356279" w:rsidRPr="00506DE6" w:rsidRDefault="00356279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180735" w:rsidRPr="00506DE6" w:rsidRDefault="00DB0F14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</w:t>
      </w:r>
      <w:r w:rsidR="003D5035" w:rsidRPr="00506DE6">
        <w:rPr>
          <w:rFonts w:cs="Times New Roman"/>
          <w:sz w:val="24"/>
          <w:szCs w:val="24"/>
          <w:lang w:val="ru-RU"/>
        </w:rPr>
        <w:t>8</w:t>
      </w:r>
      <w:r w:rsidR="00F716F6" w:rsidRPr="00506DE6">
        <w:rPr>
          <w:rFonts w:cs="Times New Roman"/>
          <w:sz w:val="24"/>
          <w:szCs w:val="24"/>
          <w:lang w:val="ru-RU"/>
        </w:rPr>
        <w:t>.</w:t>
      </w:r>
      <w:r w:rsidR="00F716F6" w:rsidRPr="00506DE6">
        <w:rPr>
          <w:rFonts w:cs="Times New Roman"/>
          <w:sz w:val="24"/>
          <w:szCs w:val="24"/>
          <w:lang w:val="ru-RU"/>
        </w:rPr>
        <w:tab/>
      </w:r>
      <w:r w:rsidR="0000091B" w:rsidRPr="00506DE6">
        <w:rPr>
          <w:rFonts w:cs="Times New Roman"/>
          <w:sz w:val="24"/>
          <w:szCs w:val="24"/>
          <w:lang w:val="ru-RU"/>
        </w:rPr>
        <w:t>А</w:t>
      </w:r>
      <w:r w:rsidR="00E663EE" w:rsidRPr="00506DE6">
        <w:rPr>
          <w:rFonts w:cs="Times New Roman"/>
          <w:sz w:val="24"/>
          <w:szCs w:val="24"/>
          <w:lang w:val="ru-RU"/>
        </w:rPr>
        <w:t>ккредитованное а</w:t>
      </w:r>
      <w:r w:rsidR="0000091B" w:rsidRPr="00506DE6">
        <w:rPr>
          <w:rFonts w:cs="Times New Roman"/>
          <w:sz w:val="24"/>
          <w:szCs w:val="24"/>
          <w:lang w:val="ru-RU"/>
        </w:rPr>
        <w:t>гентство формирует запрос на возврат по форме, приведенной в ССВ</w:t>
      </w:r>
      <w:r w:rsidR="00235F91">
        <w:rPr>
          <w:rFonts w:cs="Times New Roman"/>
          <w:sz w:val="24"/>
          <w:szCs w:val="24"/>
        </w:rPr>
        <w:t> </w:t>
      </w:r>
      <w:r w:rsidR="00235F91" w:rsidRPr="00235F91">
        <w:rPr>
          <w:rFonts w:cs="Times New Roman"/>
          <w:sz w:val="24"/>
          <w:szCs w:val="24"/>
          <w:lang w:val="ru-RU"/>
        </w:rPr>
        <w:t>166-2016</w:t>
      </w:r>
      <w:r w:rsidR="00B71801" w:rsidRPr="00506DE6">
        <w:rPr>
          <w:rFonts w:cs="Times New Roman"/>
          <w:sz w:val="24"/>
          <w:szCs w:val="24"/>
          <w:lang w:val="ru-RU"/>
        </w:rPr>
        <w:t xml:space="preserve"> </w:t>
      </w:r>
      <w:r w:rsidR="00933BCE" w:rsidRPr="00506DE6">
        <w:rPr>
          <w:rFonts w:cs="Times New Roman"/>
          <w:sz w:val="24"/>
          <w:szCs w:val="24"/>
          <w:lang w:val="ru-RU"/>
        </w:rPr>
        <w:t>«Форма представления «Запроса на возврат» («</w:t>
      </w:r>
      <w:r w:rsidR="00933BCE" w:rsidRPr="00506DE6">
        <w:rPr>
          <w:rFonts w:cs="Times New Roman"/>
          <w:sz w:val="24"/>
          <w:szCs w:val="24"/>
        </w:rPr>
        <w:t>Refund</w:t>
      </w:r>
      <w:r w:rsidR="00933BCE" w:rsidRPr="00506DE6">
        <w:rPr>
          <w:rFonts w:cs="Times New Roman"/>
          <w:sz w:val="24"/>
          <w:szCs w:val="24"/>
          <w:lang w:val="ru-RU"/>
        </w:rPr>
        <w:t xml:space="preserve"> </w:t>
      </w:r>
      <w:r w:rsidR="00933BCE" w:rsidRPr="00506DE6">
        <w:rPr>
          <w:rFonts w:cs="Times New Roman"/>
          <w:sz w:val="24"/>
          <w:szCs w:val="24"/>
        </w:rPr>
        <w:t>application</w:t>
      </w:r>
      <w:r w:rsidR="00933BCE" w:rsidRPr="00506DE6">
        <w:rPr>
          <w:rFonts w:cs="Times New Roman"/>
          <w:sz w:val="24"/>
          <w:szCs w:val="24"/>
          <w:lang w:val="ru-RU"/>
        </w:rPr>
        <w:t>»</w:t>
      </w:r>
      <w:r w:rsidR="006A65F1" w:rsidRPr="00506DE6">
        <w:rPr>
          <w:rFonts w:cs="Times New Roman"/>
          <w:sz w:val="24"/>
          <w:szCs w:val="24"/>
          <w:lang w:val="ru-RU"/>
        </w:rPr>
        <w:t>)</w:t>
      </w:r>
      <w:r w:rsidR="00933BCE" w:rsidRPr="00506DE6">
        <w:rPr>
          <w:rFonts w:cs="Times New Roman"/>
          <w:sz w:val="24"/>
          <w:szCs w:val="24"/>
          <w:lang w:val="ru-RU"/>
        </w:rPr>
        <w:t xml:space="preserve"> в СВВТ через </w:t>
      </w:r>
      <w:r w:rsidR="002016AD">
        <w:rPr>
          <w:rFonts w:cs="Times New Roman"/>
          <w:sz w:val="24"/>
          <w:szCs w:val="24"/>
          <w:lang w:val="ru-RU"/>
        </w:rPr>
        <w:t>TCH Connect</w:t>
      </w:r>
      <w:r w:rsidR="002016AD" w:rsidRPr="00506DE6">
        <w:rPr>
          <w:rFonts w:cs="Times New Roman"/>
          <w:sz w:val="24"/>
          <w:szCs w:val="24"/>
          <w:lang w:val="ru-RU"/>
        </w:rPr>
        <w:t>»</w:t>
      </w:r>
      <w:r w:rsidR="0000091B" w:rsidRPr="00506DE6">
        <w:rPr>
          <w:rFonts w:cs="Times New Roman"/>
          <w:sz w:val="24"/>
          <w:szCs w:val="24"/>
          <w:lang w:val="ru-RU"/>
        </w:rPr>
        <w:t>.</w:t>
      </w:r>
      <w:r w:rsidR="00343575" w:rsidRPr="00506DE6">
        <w:rPr>
          <w:rFonts w:cs="Times New Roman"/>
          <w:sz w:val="24"/>
          <w:szCs w:val="24"/>
          <w:lang w:val="ru-RU"/>
        </w:rPr>
        <w:t xml:space="preserve"> </w:t>
      </w:r>
    </w:p>
    <w:p w:rsidR="00180735" w:rsidRPr="00506DE6" w:rsidRDefault="00180735" w:rsidP="00AD5A46">
      <w:pPr>
        <w:pStyle w:val="a4"/>
        <w:tabs>
          <w:tab w:val="left" w:pos="-851"/>
        </w:tabs>
        <w:jc w:val="both"/>
        <w:rPr>
          <w:rFonts w:cs="Times New Roman"/>
          <w:sz w:val="24"/>
          <w:szCs w:val="24"/>
          <w:lang w:val="ru-RU"/>
        </w:rPr>
      </w:pPr>
    </w:p>
    <w:p w:rsidR="004D028E" w:rsidRPr="00506DE6" w:rsidRDefault="004D028E" w:rsidP="004D028E">
      <w:pPr>
        <w:pStyle w:val="a3"/>
        <w:tabs>
          <w:tab w:val="left" w:pos="-851"/>
        </w:tabs>
        <w:ind w:left="0"/>
        <w:jc w:val="both"/>
        <w:rPr>
          <w:rFonts w:cs="Times New Roman"/>
          <w:strike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</w:t>
      </w:r>
      <w:r w:rsidR="003D5035" w:rsidRPr="00506DE6">
        <w:rPr>
          <w:rFonts w:cs="Times New Roman"/>
          <w:sz w:val="24"/>
          <w:szCs w:val="24"/>
          <w:lang w:val="ru-RU"/>
        </w:rPr>
        <w:t>9</w:t>
      </w:r>
      <w:r w:rsidRPr="00506DE6">
        <w:rPr>
          <w:rFonts w:cs="Times New Roman"/>
          <w:sz w:val="24"/>
          <w:szCs w:val="24"/>
          <w:lang w:val="ru-RU"/>
        </w:rPr>
        <w:t>.</w:t>
      </w:r>
      <w:r w:rsidRPr="00506DE6">
        <w:rPr>
          <w:rFonts w:cs="Times New Roman"/>
          <w:sz w:val="24"/>
          <w:szCs w:val="24"/>
          <w:lang w:val="ru-RU"/>
        </w:rPr>
        <w:tab/>
        <w:t>А</w:t>
      </w:r>
      <w:r w:rsidR="002B4A8D" w:rsidRPr="00506DE6">
        <w:rPr>
          <w:rFonts w:cs="Times New Roman"/>
          <w:sz w:val="24"/>
          <w:szCs w:val="24"/>
          <w:lang w:val="ru-RU"/>
        </w:rPr>
        <w:t>ккредитованное а</w:t>
      </w:r>
      <w:r w:rsidRPr="00506DE6">
        <w:rPr>
          <w:rFonts w:cs="Times New Roman"/>
          <w:sz w:val="24"/>
          <w:szCs w:val="24"/>
          <w:lang w:val="ru-RU"/>
        </w:rPr>
        <w:t>гентство направляет запрос на возврат перевозчику</w:t>
      </w:r>
      <w:r w:rsidR="000931A7" w:rsidRPr="00506DE6">
        <w:rPr>
          <w:rFonts w:cs="Times New Roman"/>
          <w:sz w:val="24"/>
          <w:szCs w:val="24"/>
          <w:lang w:val="ru-RU"/>
        </w:rPr>
        <w:t>.</w:t>
      </w:r>
      <w:r w:rsidR="00EC14F7" w:rsidRPr="00506DE6">
        <w:rPr>
          <w:rFonts w:cs="Times New Roman"/>
          <w:sz w:val="24"/>
          <w:szCs w:val="24"/>
          <w:lang w:val="ru-RU"/>
        </w:rPr>
        <w:t xml:space="preserve"> </w:t>
      </w:r>
    </w:p>
    <w:p w:rsidR="006020F1" w:rsidRPr="00506DE6" w:rsidRDefault="006020F1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 xml:space="preserve">Перевозчик рассматривает запрос на возврат (статус в </w:t>
      </w:r>
      <w:r w:rsidR="00B50923" w:rsidRPr="00506DE6">
        <w:rPr>
          <w:rFonts w:cs="Times New Roman"/>
          <w:sz w:val="24"/>
          <w:szCs w:val="24"/>
        </w:rPr>
        <w:t>TCH</w:t>
      </w:r>
      <w:r w:rsidR="00B50923" w:rsidRPr="00506DE6">
        <w:rPr>
          <w:rFonts w:cs="Times New Roman"/>
          <w:sz w:val="24"/>
          <w:szCs w:val="24"/>
          <w:lang w:val="ru-RU"/>
        </w:rPr>
        <w:t xml:space="preserve"> </w:t>
      </w:r>
      <w:r w:rsidR="00B50923" w:rsidRPr="00506DE6">
        <w:rPr>
          <w:rFonts w:cs="Times New Roman"/>
          <w:sz w:val="24"/>
          <w:szCs w:val="24"/>
        </w:rPr>
        <w:t>Connect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="004D028E" w:rsidRPr="00506DE6">
        <w:rPr>
          <w:rFonts w:cs="Times New Roman"/>
          <w:sz w:val="24"/>
          <w:szCs w:val="24"/>
          <w:lang w:val="ru-RU"/>
        </w:rPr>
        <w:t>–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="009C23C3" w:rsidRPr="00506DE6">
        <w:rPr>
          <w:rFonts w:cs="Times New Roman"/>
          <w:sz w:val="24"/>
          <w:szCs w:val="24"/>
          <w:lang w:val="ru-RU"/>
        </w:rPr>
        <w:t xml:space="preserve">«На рассмотрении» </w:t>
      </w:r>
      <w:r w:rsidR="009C23C3" w:rsidRPr="00506DE6">
        <w:rPr>
          <w:rFonts w:cs="Times New Roman"/>
          <w:sz w:val="24"/>
          <w:szCs w:val="24"/>
          <w:lang w:val="ru-RU"/>
        </w:rPr>
        <w:lastRenderedPageBreak/>
        <w:t>(</w:t>
      </w:r>
      <w:r w:rsidR="004D028E" w:rsidRPr="00506DE6">
        <w:rPr>
          <w:rFonts w:cs="Times New Roman"/>
          <w:sz w:val="24"/>
          <w:szCs w:val="24"/>
          <w:lang w:val="ru-RU"/>
        </w:rPr>
        <w:t>«</w:t>
      </w:r>
      <w:r w:rsidR="004D028E" w:rsidRPr="00506DE6">
        <w:rPr>
          <w:rFonts w:cs="Times New Roman"/>
          <w:sz w:val="24"/>
          <w:szCs w:val="24"/>
        </w:rPr>
        <w:t>Pending</w:t>
      </w:r>
      <w:r w:rsidR="004D028E" w:rsidRPr="00506DE6">
        <w:rPr>
          <w:rFonts w:cs="Times New Roman"/>
          <w:sz w:val="24"/>
          <w:szCs w:val="24"/>
          <w:lang w:val="ru-RU"/>
        </w:rPr>
        <w:t>»</w:t>
      </w:r>
      <w:r w:rsidR="009C23C3" w:rsidRPr="00506DE6">
        <w:rPr>
          <w:rFonts w:cs="Times New Roman"/>
          <w:sz w:val="24"/>
          <w:szCs w:val="24"/>
          <w:lang w:val="ru-RU"/>
        </w:rPr>
        <w:t>)</w:t>
      </w:r>
      <w:r w:rsidR="00A9131A" w:rsidRPr="00506DE6">
        <w:rPr>
          <w:rFonts w:cs="Times New Roman"/>
          <w:sz w:val="24"/>
          <w:szCs w:val="24"/>
          <w:lang w:val="ru-RU"/>
        </w:rPr>
        <w:t xml:space="preserve">) в течение </w:t>
      </w:r>
      <w:r w:rsidR="000931A7" w:rsidRPr="00506DE6">
        <w:rPr>
          <w:rFonts w:cs="Times New Roman"/>
          <w:sz w:val="24"/>
          <w:szCs w:val="24"/>
          <w:lang w:val="ru-RU"/>
        </w:rPr>
        <w:t>3</w:t>
      </w:r>
      <w:r w:rsidR="00A9131A" w:rsidRPr="00506DE6">
        <w:rPr>
          <w:rFonts w:cs="Times New Roman"/>
          <w:sz w:val="24"/>
          <w:szCs w:val="24"/>
          <w:lang w:val="ru-RU"/>
        </w:rPr>
        <w:t>0 календарных дней.</w:t>
      </w:r>
    </w:p>
    <w:p w:rsidR="006020F1" w:rsidRPr="00506DE6" w:rsidRDefault="006020F1" w:rsidP="00AD5A46">
      <w:pPr>
        <w:pStyle w:val="a4"/>
        <w:tabs>
          <w:tab w:val="left" w:pos="-851"/>
        </w:tabs>
        <w:jc w:val="both"/>
        <w:rPr>
          <w:rFonts w:cs="Times New Roman"/>
          <w:sz w:val="24"/>
          <w:szCs w:val="24"/>
          <w:lang w:val="ru-RU"/>
        </w:rPr>
      </w:pPr>
    </w:p>
    <w:p w:rsidR="00FC6E09" w:rsidRPr="00506DE6" w:rsidRDefault="00DB0F14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</w:t>
      </w:r>
      <w:r w:rsidR="00CC59F1" w:rsidRPr="00506DE6">
        <w:rPr>
          <w:rFonts w:cs="Times New Roman"/>
          <w:sz w:val="24"/>
          <w:szCs w:val="24"/>
          <w:lang w:val="ru-RU"/>
        </w:rPr>
        <w:t>1</w:t>
      </w:r>
      <w:r w:rsidR="000F388D" w:rsidRPr="00506DE6">
        <w:rPr>
          <w:rFonts w:cs="Times New Roman"/>
          <w:sz w:val="24"/>
          <w:szCs w:val="24"/>
          <w:lang w:val="ru-RU"/>
        </w:rPr>
        <w:t>0</w:t>
      </w:r>
      <w:r w:rsidR="00F716F6" w:rsidRPr="00506DE6">
        <w:rPr>
          <w:rFonts w:cs="Times New Roman"/>
          <w:sz w:val="24"/>
          <w:szCs w:val="24"/>
          <w:lang w:val="ru-RU"/>
        </w:rPr>
        <w:t>.</w:t>
      </w:r>
      <w:r w:rsidR="00F716F6" w:rsidRPr="00506DE6">
        <w:rPr>
          <w:rFonts w:cs="Times New Roman"/>
          <w:sz w:val="24"/>
          <w:szCs w:val="24"/>
          <w:lang w:val="ru-RU"/>
        </w:rPr>
        <w:tab/>
      </w:r>
      <w:r w:rsidR="006020F1" w:rsidRPr="00506DE6">
        <w:rPr>
          <w:rFonts w:cs="Times New Roman"/>
          <w:sz w:val="24"/>
          <w:szCs w:val="24"/>
          <w:lang w:val="ru-RU"/>
        </w:rPr>
        <w:t>Перевозчик может</w:t>
      </w:r>
      <w:r w:rsidR="00FC6E09" w:rsidRPr="00506DE6">
        <w:rPr>
          <w:rFonts w:cs="Times New Roman"/>
          <w:sz w:val="24"/>
          <w:szCs w:val="24"/>
          <w:lang w:val="ru-RU"/>
        </w:rPr>
        <w:t>:</w:t>
      </w:r>
    </w:p>
    <w:p w:rsidR="000212E3" w:rsidRPr="00506DE6" w:rsidRDefault="00FC6E09" w:rsidP="00AD5A46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</w:r>
      <w:r w:rsidR="008C7332" w:rsidRPr="00506DE6">
        <w:rPr>
          <w:rFonts w:cs="Times New Roman"/>
          <w:sz w:val="24"/>
          <w:szCs w:val="24"/>
          <w:lang w:val="ru-RU"/>
        </w:rPr>
        <w:t xml:space="preserve">внести изменения (при необходимости) и </w:t>
      </w:r>
      <w:r w:rsidR="000212E3" w:rsidRPr="00506DE6">
        <w:rPr>
          <w:rFonts w:cs="Times New Roman"/>
          <w:sz w:val="24"/>
          <w:szCs w:val="24"/>
          <w:lang w:val="ru-RU"/>
        </w:rPr>
        <w:t xml:space="preserve">рассмотреть запрос положительно (статус в </w:t>
      </w:r>
      <w:r w:rsidR="000212E3" w:rsidRPr="00506DE6">
        <w:rPr>
          <w:rFonts w:cs="Times New Roman"/>
          <w:sz w:val="24"/>
          <w:szCs w:val="24"/>
        </w:rPr>
        <w:t>TCH</w:t>
      </w:r>
      <w:r w:rsidR="000212E3" w:rsidRPr="00506DE6">
        <w:rPr>
          <w:rFonts w:cs="Times New Roman"/>
          <w:sz w:val="24"/>
          <w:szCs w:val="24"/>
          <w:lang w:val="ru-RU"/>
        </w:rPr>
        <w:t xml:space="preserve"> </w:t>
      </w:r>
      <w:r w:rsidR="000212E3" w:rsidRPr="00506DE6">
        <w:rPr>
          <w:rFonts w:cs="Times New Roman"/>
          <w:sz w:val="24"/>
          <w:szCs w:val="24"/>
        </w:rPr>
        <w:t>Connect</w:t>
      </w:r>
      <w:r w:rsidR="000212E3" w:rsidRPr="00506DE6">
        <w:rPr>
          <w:rFonts w:cs="Times New Roman"/>
          <w:sz w:val="24"/>
          <w:szCs w:val="24"/>
          <w:lang w:val="ru-RU"/>
        </w:rPr>
        <w:t xml:space="preserve"> – «Рассмотрен положительно» («</w:t>
      </w:r>
      <w:r w:rsidR="000212E3" w:rsidRPr="00506DE6">
        <w:rPr>
          <w:sz w:val="24"/>
          <w:szCs w:val="24"/>
        </w:rPr>
        <w:t>Considered</w:t>
      </w:r>
      <w:r w:rsidR="000212E3" w:rsidRPr="00506DE6">
        <w:rPr>
          <w:sz w:val="24"/>
          <w:szCs w:val="24"/>
          <w:lang w:val="ru-RU"/>
        </w:rPr>
        <w:t xml:space="preserve"> </w:t>
      </w:r>
      <w:r w:rsidR="000212E3" w:rsidRPr="00506DE6">
        <w:rPr>
          <w:sz w:val="24"/>
          <w:szCs w:val="24"/>
        </w:rPr>
        <w:t>positive</w:t>
      </w:r>
      <w:r w:rsidR="000212E3" w:rsidRPr="00506DE6">
        <w:rPr>
          <w:rFonts w:cs="Times New Roman"/>
          <w:sz w:val="24"/>
          <w:szCs w:val="24"/>
          <w:lang w:val="ru-RU"/>
        </w:rPr>
        <w:t>»));</w:t>
      </w:r>
    </w:p>
    <w:p w:rsidR="00ED0D8B" w:rsidRPr="00506DE6" w:rsidRDefault="000212E3" w:rsidP="000212E3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  <w:t xml:space="preserve">рассмотреть запрос отрицательно (статус в </w:t>
      </w:r>
      <w:r w:rsidRPr="00506DE6">
        <w:rPr>
          <w:rFonts w:cs="Times New Roman"/>
          <w:sz w:val="24"/>
          <w:szCs w:val="24"/>
        </w:rPr>
        <w:t>TCH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Pr="00506DE6">
        <w:rPr>
          <w:rFonts w:cs="Times New Roman"/>
          <w:sz w:val="24"/>
          <w:szCs w:val="24"/>
        </w:rPr>
        <w:t>Connect</w:t>
      </w:r>
      <w:r w:rsidRPr="00506DE6">
        <w:rPr>
          <w:rFonts w:cs="Times New Roman"/>
          <w:sz w:val="24"/>
          <w:szCs w:val="24"/>
          <w:lang w:val="ru-RU"/>
        </w:rPr>
        <w:t xml:space="preserve"> – «Рассмотрен отрицательно» («</w:t>
      </w:r>
      <w:r w:rsidRPr="00506DE6">
        <w:rPr>
          <w:sz w:val="24"/>
          <w:szCs w:val="24"/>
        </w:rPr>
        <w:t>Considered</w:t>
      </w:r>
      <w:r w:rsidRPr="00506DE6">
        <w:rPr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</w:rPr>
        <w:t>negative</w:t>
      </w:r>
      <w:r w:rsidRPr="00506DE6">
        <w:rPr>
          <w:rFonts w:cs="Times New Roman"/>
          <w:sz w:val="24"/>
          <w:szCs w:val="24"/>
          <w:lang w:val="ru-RU"/>
        </w:rPr>
        <w:t>»))</w:t>
      </w:r>
      <w:r w:rsidR="00A70616" w:rsidRPr="00506DE6">
        <w:rPr>
          <w:rFonts w:cs="Times New Roman"/>
          <w:sz w:val="24"/>
          <w:szCs w:val="24"/>
          <w:lang w:val="ru-RU"/>
        </w:rPr>
        <w:t xml:space="preserve"> с указанием причины</w:t>
      </w:r>
      <w:r w:rsidR="00ED0D8B" w:rsidRPr="00506DE6">
        <w:rPr>
          <w:rFonts w:cs="Times New Roman"/>
          <w:sz w:val="24"/>
          <w:szCs w:val="24"/>
          <w:lang w:val="ru-RU"/>
        </w:rPr>
        <w:t>;</w:t>
      </w:r>
    </w:p>
    <w:p w:rsidR="000212E3" w:rsidRPr="00506DE6" w:rsidRDefault="00ED0D8B" w:rsidP="000212E3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  <w:t>приостановить запрос (статус в ТСH Connect – «Приостановлен» («Under Investigation»))</w:t>
      </w:r>
      <w:r w:rsidR="000212E3" w:rsidRPr="00506DE6">
        <w:rPr>
          <w:rFonts w:cs="Times New Roman"/>
          <w:sz w:val="24"/>
          <w:szCs w:val="24"/>
          <w:lang w:val="ru-RU"/>
        </w:rPr>
        <w:t>.</w:t>
      </w:r>
    </w:p>
    <w:p w:rsidR="000212E3" w:rsidRPr="00506DE6" w:rsidRDefault="000212E3" w:rsidP="000212E3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</w:p>
    <w:p w:rsidR="0021330B" w:rsidRPr="00506DE6" w:rsidRDefault="009E2426" w:rsidP="0021330B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2.11.</w:t>
      </w:r>
      <w:r w:rsidRPr="00506DE6">
        <w:rPr>
          <w:rFonts w:cs="Times New Roman"/>
          <w:sz w:val="24"/>
          <w:szCs w:val="24"/>
          <w:lang w:val="ru-RU"/>
        </w:rPr>
        <w:tab/>
      </w:r>
      <w:r w:rsidR="0021330B" w:rsidRPr="00506DE6">
        <w:rPr>
          <w:rFonts w:cs="Times New Roman"/>
          <w:sz w:val="24"/>
          <w:szCs w:val="24"/>
          <w:lang w:val="ru-RU"/>
        </w:rPr>
        <w:t xml:space="preserve">До 23:55 по московскому времени перевозчик может изменить статус рассмотренного положительно/рассмотренного положительно с изменениями запроса и рассмотренного отрицательно запроса, в том числе приостановить запрос. </w:t>
      </w:r>
    </w:p>
    <w:p w:rsidR="0021330B" w:rsidRPr="00506DE6" w:rsidRDefault="0021330B" w:rsidP="009E242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9E2426" w:rsidRPr="00506DE6" w:rsidRDefault="009E2426" w:rsidP="009E242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П</w:t>
      </w:r>
      <w:r w:rsidR="008C7332" w:rsidRPr="00506DE6">
        <w:rPr>
          <w:rFonts w:cs="Times New Roman"/>
          <w:sz w:val="24"/>
          <w:szCs w:val="24"/>
          <w:lang w:val="ru-RU"/>
        </w:rPr>
        <w:t>о п</w:t>
      </w:r>
      <w:r w:rsidRPr="00506DE6">
        <w:rPr>
          <w:rFonts w:cs="Times New Roman"/>
          <w:sz w:val="24"/>
          <w:szCs w:val="24"/>
          <w:lang w:val="ru-RU"/>
        </w:rPr>
        <w:t>риостановленн</w:t>
      </w:r>
      <w:r w:rsidR="008C7332" w:rsidRPr="00506DE6">
        <w:rPr>
          <w:rFonts w:cs="Times New Roman"/>
          <w:sz w:val="24"/>
          <w:szCs w:val="24"/>
          <w:lang w:val="ru-RU"/>
        </w:rPr>
        <w:t>ому</w:t>
      </w:r>
      <w:r w:rsidRPr="00506DE6">
        <w:rPr>
          <w:rFonts w:cs="Times New Roman"/>
          <w:sz w:val="24"/>
          <w:szCs w:val="24"/>
          <w:lang w:val="ru-RU"/>
        </w:rPr>
        <w:t xml:space="preserve"> запрос</w:t>
      </w:r>
      <w:r w:rsidR="008C7332" w:rsidRPr="00506DE6">
        <w:rPr>
          <w:rFonts w:cs="Times New Roman"/>
          <w:sz w:val="24"/>
          <w:szCs w:val="24"/>
          <w:lang w:val="ru-RU"/>
        </w:rPr>
        <w:t>у</w:t>
      </w:r>
      <w:r w:rsidRPr="00506DE6">
        <w:rPr>
          <w:rFonts w:cs="Times New Roman"/>
          <w:sz w:val="24"/>
          <w:szCs w:val="24"/>
          <w:lang w:val="ru-RU"/>
        </w:rPr>
        <w:t xml:space="preserve"> (статус в ТСH Connect – «Приостановлен» («Under Investigation»)) перевозчик может:</w:t>
      </w:r>
    </w:p>
    <w:p w:rsidR="008C7332" w:rsidRPr="00506DE6" w:rsidRDefault="008C7332" w:rsidP="008C7332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  <w:t xml:space="preserve">внести изменения (при необходимости) и рассмотреть запрос положительно (статус в </w:t>
      </w:r>
      <w:r w:rsidRPr="00506DE6">
        <w:rPr>
          <w:rFonts w:cs="Times New Roman"/>
          <w:sz w:val="24"/>
          <w:szCs w:val="24"/>
        </w:rPr>
        <w:t>TCH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Pr="00506DE6">
        <w:rPr>
          <w:rFonts w:cs="Times New Roman"/>
          <w:sz w:val="24"/>
          <w:szCs w:val="24"/>
        </w:rPr>
        <w:t>Connect</w:t>
      </w:r>
      <w:r w:rsidRPr="00506DE6">
        <w:rPr>
          <w:rFonts w:cs="Times New Roman"/>
          <w:sz w:val="24"/>
          <w:szCs w:val="24"/>
          <w:lang w:val="ru-RU"/>
        </w:rPr>
        <w:t xml:space="preserve"> – «Рассмотрен положительно» («</w:t>
      </w:r>
      <w:r w:rsidRPr="00506DE6">
        <w:rPr>
          <w:sz w:val="24"/>
          <w:szCs w:val="24"/>
        </w:rPr>
        <w:t>Considered</w:t>
      </w:r>
      <w:r w:rsidRPr="00506DE6">
        <w:rPr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</w:rPr>
        <w:t>positive</w:t>
      </w:r>
      <w:r w:rsidRPr="00506DE6">
        <w:rPr>
          <w:rFonts w:cs="Times New Roman"/>
          <w:sz w:val="24"/>
          <w:szCs w:val="24"/>
          <w:lang w:val="ru-RU"/>
        </w:rPr>
        <w:t>»));</w:t>
      </w:r>
    </w:p>
    <w:p w:rsidR="009E2426" w:rsidRPr="00506DE6" w:rsidRDefault="009E2426" w:rsidP="009E2426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  <w:t xml:space="preserve">рассмотреть отрицательно (статус в </w:t>
      </w:r>
      <w:r w:rsidRPr="00506DE6">
        <w:rPr>
          <w:rFonts w:cs="Times New Roman"/>
          <w:sz w:val="24"/>
          <w:szCs w:val="24"/>
        </w:rPr>
        <w:t>TCH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Pr="00506DE6">
        <w:rPr>
          <w:rFonts w:cs="Times New Roman"/>
          <w:sz w:val="24"/>
          <w:szCs w:val="24"/>
        </w:rPr>
        <w:t>Connect</w:t>
      </w:r>
      <w:r w:rsidRPr="00506DE6">
        <w:rPr>
          <w:rFonts w:cs="Times New Roman"/>
          <w:sz w:val="24"/>
          <w:szCs w:val="24"/>
          <w:lang w:val="ru-RU"/>
        </w:rPr>
        <w:t xml:space="preserve"> – «Рассмотрен отрицательно» («</w:t>
      </w:r>
      <w:r w:rsidRPr="00506DE6">
        <w:rPr>
          <w:sz w:val="24"/>
          <w:szCs w:val="24"/>
        </w:rPr>
        <w:t>Considered</w:t>
      </w:r>
      <w:r w:rsidRPr="00506DE6">
        <w:rPr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</w:rPr>
        <w:t>negative</w:t>
      </w:r>
      <w:r w:rsidRPr="00506DE6">
        <w:rPr>
          <w:rFonts w:cs="Times New Roman"/>
          <w:sz w:val="24"/>
          <w:szCs w:val="24"/>
          <w:lang w:val="ru-RU"/>
        </w:rPr>
        <w:t>»)) с указанием причины.</w:t>
      </w:r>
    </w:p>
    <w:p w:rsidR="00A70616" w:rsidRPr="00506DE6" w:rsidRDefault="00A70616" w:rsidP="00A7061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A70616" w:rsidRPr="00506DE6" w:rsidRDefault="009E2426" w:rsidP="00AD5A46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2.12.</w:t>
      </w:r>
      <w:r w:rsidRPr="00506DE6">
        <w:rPr>
          <w:rFonts w:cs="Times New Roman"/>
          <w:sz w:val="24"/>
          <w:szCs w:val="24"/>
          <w:lang w:val="ru-RU"/>
        </w:rPr>
        <w:tab/>
      </w:r>
      <w:r w:rsidR="00A70616" w:rsidRPr="00506DE6">
        <w:rPr>
          <w:rFonts w:cs="Times New Roman"/>
          <w:sz w:val="24"/>
          <w:szCs w:val="24"/>
          <w:lang w:val="ru-RU"/>
        </w:rPr>
        <w:t>В 23:55 по московскому времени:</w:t>
      </w:r>
    </w:p>
    <w:p w:rsidR="00A70616" w:rsidRPr="00506DE6" w:rsidRDefault="00A70616" w:rsidP="00A70616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  <w:t xml:space="preserve">рассмотренный положительно запрос (статус в </w:t>
      </w:r>
      <w:r w:rsidRPr="00506DE6">
        <w:rPr>
          <w:rFonts w:cs="Times New Roman"/>
          <w:sz w:val="24"/>
          <w:szCs w:val="24"/>
        </w:rPr>
        <w:t>TCH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Pr="00506DE6">
        <w:rPr>
          <w:rFonts w:cs="Times New Roman"/>
          <w:sz w:val="24"/>
          <w:szCs w:val="24"/>
        </w:rPr>
        <w:t>Connect</w:t>
      </w:r>
      <w:r w:rsidRPr="00506DE6">
        <w:rPr>
          <w:rFonts w:cs="Times New Roman"/>
          <w:sz w:val="24"/>
          <w:szCs w:val="24"/>
          <w:lang w:val="ru-RU"/>
        </w:rPr>
        <w:t xml:space="preserve"> – «Рассмотрен положительно» («</w:t>
      </w:r>
      <w:r w:rsidRPr="00506DE6">
        <w:rPr>
          <w:sz w:val="24"/>
          <w:szCs w:val="24"/>
        </w:rPr>
        <w:t>Considered</w:t>
      </w:r>
      <w:r w:rsidRPr="00506DE6">
        <w:rPr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</w:rPr>
        <w:t>positive</w:t>
      </w:r>
      <w:r w:rsidRPr="00506DE6">
        <w:rPr>
          <w:rFonts w:cs="Times New Roman"/>
          <w:sz w:val="24"/>
          <w:szCs w:val="24"/>
          <w:lang w:val="ru-RU"/>
        </w:rPr>
        <w:t xml:space="preserve">»)) переводится в авторизованный/авторизованный с изменениями (статус в </w:t>
      </w:r>
      <w:r w:rsidRPr="00506DE6">
        <w:rPr>
          <w:rFonts w:cs="Times New Roman"/>
          <w:sz w:val="24"/>
          <w:szCs w:val="24"/>
        </w:rPr>
        <w:t>TCH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Pr="00506DE6">
        <w:rPr>
          <w:rFonts w:cs="Times New Roman"/>
          <w:sz w:val="24"/>
          <w:szCs w:val="24"/>
        </w:rPr>
        <w:t>Connect</w:t>
      </w:r>
      <w:r w:rsidRPr="00506DE6">
        <w:rPr>
          <w:rFonts w:cs="Times New Roman"/>
          <w:sz w:val="24"/>
          <w:szCs w:val="24"/>
          <w:lang w:val="ru-RU"/>
        </w:rPr>
        <w:t xml:space="preserve"> – «Принят» («</w:t>
      </w:r>
      <w:r w:rsidRPr="00506DE6">
        <w:rPr>
          <w:rFonts w:cs="Times New Roman"/>
          <w:sz w:val="24"/>
          <w:szCs w:val="24"/>
        </w:rPr>
        <w:t>Authorized</w:t>
      </w:r>
      <w:r w:rsidRPr="00506DE6">
        <w:rPr>
          <w:rFonts w:cs="Times New Roman"/>
          <w:sz w:val="24"/>
          <w:szCs w:val="24"/>
          <w:lang w:val="ru-RU"/>
        </w:rPr>
        <w:t>»));</w:t>
      </w:r>
    </w:p>
    <w:p w:rsidR="00A70616" w:rsidRPr="00506DE6" w:rsidRDefault="00A70616" w:rsidP="00A70616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-</w:t>
      </w:r>
      <w:r w:rsidRPr="00506DE6">
        <w:rPr>
          <w:rFonts w:cs="Times New Roman"/>
          <w:sz w:val="24"/>
          <w:szCs w:val="24"/>
          <w:lang w:val="ru-RU"/>
        </w:rPr>
        <w:tab/>
        <w:t xml:space="preserve">рассмотренный отрицательно запрос (статус в </w:t>
      </w:r>
      <w:r w:rsidRPr="00506DE6">
        <w:rPr>
          <w:rFonts w:cs="Times New Roman"/>
          <w:sz w:val="24"/>
          <w:szCs w:val="24"/>
        </w:rPr>
        <w:t>TCH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Pr="00506DE6">
        <w:rPr>
          <w:rFonts w:cs="Times New Roman"/>
          <w:sz w:val="24"/>
          <w:szCs w:val="24"/>
        </w:rPr>
        <w:t>Connect</w:t>
      </w:r>
      <w:r w:rsidRPr="00506DE6">
        <w:rPr>
          <w:rFonts w:cs="Times New Roman"/>
          <w:sz w:val="24"/>
          <w:szCs w:val="24"/>
          <w:lang w:val="ru-RU"/>
        </w:rPr>
        <w:t xml:space="preserve"> – «Рассмотрен отрицательно» («</w:t>
      </w:r>
      <w:r w:rsidRPr="00506DE6">
        <w:rPr>
          <w:sz w:val="24"/>
          <w:szCs w:val="24"/>
        </w:rPr>
        <w:t>Considered</w:t>
      </w:r>
      <w:r w:rsidRPr="00506DE6">
        <w:rPr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</w:rPr>
        <w:t>negative</w:t>
      </w:r>
      <w:r w:rsidRPr="00506DE6">
        <w:rPr>
          <w:rFonts w:cs="Times New Roman"/>
          <w:sz w:val="24"/>
          <w:szCs w:val="24"/>
          <w:lang w:val="ru-RU"/>
        </w:rPr>
        <w:t xml:space="preserve">»)) переводится в отклоненный ((статус в </w:t>
      </w:r>
      <w:r w:rsidRPr="00506DE6">
        <w:rPr>
          <w:rFonts w:cs="Times New Roman"/>
          <w:sz w:val="24"/>
          <w:szCs w:val="24"/>
        </w:rPr>
        <w:t>TCH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Pr="00506DE6">
        <w:rPr>
          <w:rFonts w:cs="Times New Roman"/>
          <w:sz w:val="24"/>
          <w:szCs w:val="24"/>
        </w:rPr>
        <w:t>Connect</w:t>
      </w:r>
      <w:r w:rsidRPr="00506DE6">
        <w:rPr>
          <w:rFonts w:cs="Times New Roman"/>
          <w:sz w:val="24"/>
          <w:szCs w:val="24"/>
          <w:lang w:val="ru-RU"/>
        </w:rPr>
        <w:t xml:space="preserve"> – «Отклонен» («Rejected»));</w:t>
      </w:r>
    </w:p>
    <w:p w:rsidR="000212E3" w:rsidRPr="00506DE6" w:rsidRDefault="00A70616" w:rsidP="00AD5A46">
      <w:pPr>
        <w:pStyle w:val="a3"/>
        <w:tabs>
          <w:tab w:val="left" w:pos="-851"/>
        </w:tabs>
        <w:ind w:left="426" w:hanging="426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 xml:space="preserve"> </w:t>
      </w:r>
    </w:p>
    <w:p w:rsidR="00B04423" w:rsidRPr="00506DE6" w:rsidRDefault="00A9131A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П</w:t>
      </w:r>
      <w:r w:rsidR="00A16874" w:rsidRPr="00506DE6">
        <w:rPr>
          <w:rFonts w:cs="Times New Roman"/>
          <w:sz w:val="24"/>
          <w:szCs w:val="24"/>
          <w:lang w:val="ru-RU"/>
        </w:rPr>
        <w:t>ри</w:t>
      </w:r>
      <w:r w:rsidRPr="00506DE6">
        <w:rPr>
          <w:rFonts w:cs="Times New Roman"/>
          <w:sz w:val="24"/>
          <w:szCs w:val="24"/>
          <w:lang w:val="ru-RU"/>
        </w:rPr>
        <w:t xml:space="preserve"> </w:t>
      </w:r>
      <w:r w:rsidR="00B04423" w:rsidRPr="00506DE6">
        <w:rPr>
          <w:rFonts w:cs="Times New Roman"/>
          <w:sz w:val="24"/>
          <w:szCs w:val="24"/>
          <w:lang w:val="ru-RU"/>
        </w:rPr>
        <w:t>авторизаци</w:t>
      </w:r>
      <w:r w:rsidRPr="00506DE6">
        <w:rPr>
          <w:rFonts w:cs="Times New Roman"/>
          <w:sz w:val="24"/>
          <w:szCs w:val="24"/>
          <w:lang w:val="ru-RU"/>
        </w:rPr>
        <w:t>и</w:t>
      </w:r>
      <w:r w:rsidR="00B04423" w:rsidRPr="00506DE6">
        <w:rPr>
          <w:rFonts w:cs="Times New Roman"/>
          <w:sz w:val="24"/>
          <w:szCs w:val="24"/>
          <w:lang w:val="ru-RU"/>
        </w:rPr>
        <w:t xml:space="preserve"> запроса на возврат перевозчик изменяет в АСБ статус билета, по которому сформирован запрос на возврат, на «ВОЗВРАЩЕН»</w:t>
      </w:r>
      <w:r w:rsidR="00933BCE" w:rsidRPr="00506DE6">
        <w:rPr>
          <w:rFonts w:cs="Times New Roman"/>
          <w:sz w:val="24"/>
          <w:szCs w:val="24"/>
          <w:lang w:val="ru-RU"/>
        </w:rPr>
        <w:t xml:space="preserve"> («</w:t>
      </w:r>
      <w:r w:rsidR="00933BCE" w:rsidRPr="00506DE6">
        <w:rPr>
          <w:rFonts w:cs="Times New Roman"/>
          <w:sz w:val="24"/>
          <w:szCs w:val="24"/>
        </w:rPr>
        <w:t>REFUNDED</w:t>
      </w:r>
      <w:r w:rsidR="00933BCE" w:rsidRPr="00506DE6">
        <w:rPr>
          <w:rFonts w:cs="Times New Roman"/>
          <w:sz w:val="24"/>
          <w:szCs w:val="24"/>
          <w:lang w:val="ru-RU"/>
        </w:rPr>
        <w:t>»)</w:t>
      </w:r>
      <w:r w:rsidR="00B04423" w:rsidRPr="00506DE6">
        <w:rPr>
          <w:rFonts w:cs="Times New Roman"/>
          <w:sz w:val="24"/>
          <w:szCs w:val="24"/>
          <w:lang w:val="ru-RU"/>
        </w:rPr>
        <w:t>.</w:t>
      </w:r>
    </w:p>
    <w:p w:rsidR="00A93E4E" w:rsidRPr="00506DE6" w:rsidRDefault="00A93E4E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</w:p>
    <w:p w:rsidR="00F3232F" w:rsidRPr="00506DE6" w:rsidRDefault="00F3232F" w:rsidP="00AD5A46">
      <w:pPr>
        <w:pStyle w:val="a3"/>
        <w:tabs>
          <w:tab w:val="left" w:pos="-851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rFonts w:cs="Times New Roman"/>
          <w:sz w:val="24"/>
          <w:szCs w:val="24"/>
          <w:lang w:val="ru-RU"/>
        </w:rPr>
        <w:t>По одному билету может быть авторизован только один запрос на возврат.</w:t>
      </w:r>
    </w:p>
    <w:p w:rsidR="00055CC0" w:rsidRPr="00506DE6" w:rsidRDefault="00055CC0" w:rsidP="00AD5A46">
      <w:pPr>
        <w:pStyle w:val="a4"/>
        <w:tabs>
          <w:tab w:val="left" w:pos="-851"/>
        </w:tabs>
        <w:jc w:val="both"/>
        <w:rPr>
          <w:strike/>
          <w:spacing w:val="-2"/>
          <w:sz w:val="24"/>
          <w:szCs w:val="24"/>
          <w:lang w:val="ru-RU"/>
        </w:rPr>
      </w:pPr>
    </w:p>
    <w:p w:rsidR="004A63CF" w:rsidRPr="00506DE6" w:rsidRDefault="009E2426" w:rsidP="00AD5A46">
      <w:pPr>
        <w:pStyle w:val="a3"/>
        <w:tabs>
          <w:tab w:val="left" w:pos="-851"/>
          <w:tab w:val="left" w:pos="822"/>
        </w:tabs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spacing w:val="-2"/>
          <w:sz w:val="24"/>
          <w:szCs w:val="24"/>
          <w:lang w:val="ru-RU"/>
        </w:rPr>
        <w:t>2.13.</w:t>
      </w:r>
      <w:r w:rsidR="00A85E44" w:rsidRPr="00506DE6">
        <w:rPr>
          <w:spacing w:val="-2"/>
          <w:sz w:val="24"/>
          <w:szCs w:val="24"/>
          <w:lang w:val="ru-RU"/>
        </w:rPr>
        <w:tab/>
      </w:r>
      <w:r w:rsidR="00980A73" w:rsidRPr="00506DE6">
        <w:rPr>
          <w:spacing w:val="-2"/>
          <w:sz w:val="24"/>
          <w:szCs w:val="24"/>
          <w:lang w:val="ru-RU"/>
        </w:rPr>
        <w:t>Авторизованные запросы на возврат</w:t>
      </w:r>
      <w:r w:rsidR="004A305F" w:rsidRPr="00506DE6">
        <w:rPr>
          <w:rFonts w:cs="Times New Roman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вк</w:t>
      </w:r>
      <w:r w:rsidR="004A305F" w:rsidRPr="00506DE6">
        <w:rPr>
          <w:spacing w:val="-2"/>
          <w:sz w:val="24"/>
          <w:szCs w:val="24"/>
          <w:lang w:val="ru-RU"/>
        </w:rPr>
        <w:t>л</w:t>
      </w:r>
      <w:r w:rsidR="004A305F" w:rsidRPr="00506DE6">
        <w:rPr>
          <w:spacing w:val="-1"/>
          <w:sz w:val="24"/>
          <w:szCs w:val="24"/>
          <w:lang w:val="ru-RU"/>
        </w:rPr>
        <w:t>ю</w:t>
      </w:r>
      <w:r w:rsidR="004A305F" w:rsidRPr="00506DE6">
        <w:rPr>
          <w:sz w:val="24"/>
          <w:szCs w:val="24"/>
          <w:lang w:val="ru-RU"/>
        </w:rPr>
        <w:t>чаются</w:t>
      </w:r>
      <w:r w:rsidR="004A305F" w:rsidRPr="00506DE6">
        <w:rPr>
          <w:spacing w:val="15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в</w:t>
      </w:r>
      <w:r w:rsidR="004A305F" w:rsidRPr="00506DE6">
        <w:rPr>
          <w:spacing w:val="30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об</w:t>
      </w:r>
      <w:r w:rsidR="004A305F" w:rsidRPr="00506DE6">
        <w:rPr>
          <w:spacing w:val="-3"/>
          <w:sz w:val="24"/>
          <w:szCs w:val="24"/>
          <w:lang w:val="ru-RU"/>
        </w:rPr>
        <w:t>ме</w:t>
      </w:r>
      <w:r w:rsidR="004A305F" w:rsidRPr="00506DE6">
        <w:rPr>
          <w:sz w:val="24"/>
          <w:szCs w:val="24"/>
          <w:lang w:val="ru-RU"/>
        </w:rPr>
        <w:t>н</w:t>
      </w:r>
      <w:r w:rsidR="004A305F" w:rsidRPr="00506DE6">
        <w:rPr>
          <w:spacing w:val="-2"/>
          <w:sz w:val="24"/>
          <w:szCs w:val="24"/>
          <w:lang w:val="ru-RU"/>
        </w:rPr>
        <w:t>н</w:t>
      </w:r>
      <w:r w:rsidR="004A305F" w:rsidRPr="00506DE6">
        <w:rPr>
          <w:sz w:val="24"/>
          <w:szCs w:val="24"/>
          <w:lang w:val="ru-RU"/>
        </w:rPr>
        <w:t>ые</w:t>
      </w:r>
      <w:r w:rsidR="004A305F" w:rsidRPr="00506DE6">
        <w:rPr>
          <w:spacing w:val="16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ф</w:t>
      </w:r>
      <w:r w:rsidR="004A305F" w:rsidRPr="00506DE6">
        <w:rPr>
          <w:sz w:val="24"/>
          <w:szCs w:val="24"/>
          <w:lang w:val="ru-RU"/>
        </w:rPr>
        <w:t>ай</w:t>
      </w:r>
      <w:r w:rsidR="004A305F" w:rsidRPr="00506DE6">
        <w:rPr>
          <w:spacing w:val="-4"/>
          <w:sz w:val="24"/>
          <w:szCs w:val="24"/>
          <w:lang w:val="ru-RU"/>
        </w:rPr>
        <w:t>л</w:t>
      </w:r>
      <w:r w:rsidR="004A305F" w:rsidRPr="00506DE6">
        <w:rPr>
          <w:sz w:val="24"/>
          <w:szCs w:val="24"/>
          <w:lang w:val="ru-RU"/>
        </w:rPr>
        <w:t>ы</w:t>
      </w:r>
      <w:r w:rsidR="004A305F" w:rsidRPr="00506DE6">
        <w:rPr>
          <w:spacing w:val="16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д</w:t>
      </w:r>
      <w:r w:rsidR="004A305F" w:rsidRPr="00506DE6">
        <w:rPr>
          <w:spacing w:val="-1"/>
          <w:sz w:val="24"/>
          <w:szCs w:val="24"/>
          <w:lang w:val="ru-RU"/>
        </w:rPr>
        <w:t>л</w:t>
      </w:r>
      <w:r w:rsidR="004A305F" w:rsidRPr="00506DE6">
        <w:rPr>
          <w:sz w:val="24"/>
          <w:szCs w:val="24"/>
          <w:lang w:val="ru-RU"/>
        </w:rPr>
        <w:t>я</w:t>
      </w:r>
      <w:r w:rsidR="004A305F" w:rsidRPr="00506DE6">
        <w:rPr>
          <w:spacing w:val="14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п</w:t>
      </w:r>
      <w:r w:rsidR="004A305F" w:rsidRPr="00506DE6">
        <w:rPr>
          <w:spacing w:val="-3"/>
          <w:sz w:val="24"/>
          <w:szCs w:val="24"/>
          <w:lang w:val="ru-RU"/>
        </w:rPr>
        <w:t>е</w:t>
      </w:r>
      <w:r w:rsidR="004A305F" w:rsidRPr="00506DE6">
        <w:rPr>
          <w:sz w:val="24"/>
          <w:szCs w:val="24"/>
          <w:lang w:val="ru-RU"/>
        </w:rPr>
        <w:t>рево</w:t>
      </w:r>
      <w:r w:rsidR="004A305F" w:rsidRPr="00506DE6">
        <w:rPr>
          <w:spacing w:val="-3"/>
          <w:sz w:val="24"/>
          <w:szCs w:val="24"/>
          <w:lang w:val="ru-RU"/>
        </w:rPr>
        <w:t>з</w:t>
      </w:r>
      <w:r w:rsidR="004A305F" w:rsidRPr="00506DE6">
        <w:rPr>
          <w:sz w:val="24"/>
          <w:szCs w:val="24"/>
          <w:lang w:val="ru-RU"/>
        </w:rPr>
        <w:t>ч</w:t>
      </w:r>
      <w:r w:rsidR="004A305F" w:rsidRPr="00506DE6">
        <w:rPr>
          <w:spacing w:val="-2"/>
          <w:sz w:val="24"/>
          <w:szCs w:val="24"/>
          <w:lang w:val="ru-RU"/>
        </w:rPr>
        <w:t>и</w:t>
      </w:r>
      <w:r w:rsidR="004A305F" w:rsidRPr="00506DE6">
        <w:rPr>
          <w:sz w:val="24"/>
          <w:szCs w:val="24"/>
          <w:lang w:val="ru-RU"/>
        </w:rPr>
        <w:t>к</w:t>
      </w:r>
      <w:r w:rsidR="004A305F" w:rsidRPr="00506DE6">
        <w:rPr>
          <w:spacing w:val="1"/>
          <w:sz w:val="24"/>
          <w:szCs w:val="24"/>
          <w:lang w:val="ru-RU"/>
        </w:rPr>
        <w:t>о</w:t>
      </w:r>
      <w:r w:rsidR="004A305F" w:rsidRPr="00506DE6">
        <w:rPr>
          <w:sz w:val="24"/>
          <w:szCs w:val="24"/>
          <w:lang w:val="ru-RU"/>
        </w:rPr>
        <w:t>в</w:t>
      </w:r>
      <w:r w:rsidR="004A305F" w:rsidRPr="00506DE6">
        <w:rPr>
          <w:spacing w:val="15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(в</w:t>
      </w:r>
      <w:r w:rsidR="004A305F" w:rsidRPr="00506DE6">
        <w:rPr>
          <w:spacing w:val="15"/>
          <w:sz w:val="24"/>
          <w:szCs w:val="24"/>
          <w:lang w:val="ru-RU"/>
        </w:rPr>
        <w:t xml:space="preserve"> </w:t>
      </w:r>
      <w:r w:rsidR="004A305F" w:rsidRPr="00506DE6">
        <w:rPr>
          <w:spacing w:val="-3"/>
          <w:sz w:val="24"/>
          <w:szCs w:val="24"/>
          <w:lang w:val="ru-RU"/>
        </w:rPr>
        <w:t>т</w:t>
      </w:r>
      <w:r w:rsidR="004A305F" w:rsidRPr="00506DE6">
        <w:rPr>
          <w:sz w:val="24"/>
          <w:szCs w:val="24"/>
          <w:lang w:val="ru-RU"/>
        </w:rPr>
        <w:t>ом</w:t>
      </w:r>
      <w:r w:rsidR="004A305F" w:rsidRPr="00506DE6">
        <w:rPr>
          <w:spacing w:val="13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ч</w:t>
      </w:r>
      <w:r w:rsidR="004A305F" w:rsidRPr="00506DE6">
        <w:rPr>
          <w:sz w:val="24"/>
          <w:szCs w:val="24"/>
          <w:lang w:val="ru-RU"/>
        </w:rPr>
        <w:t>исле</w:t>
      </w:r>
      <w:r w:rsidR="004A305F" w:rsidRPr="00506DE6">
        <w:rPr>
          <w:spacing w:val="15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НО</w:t>
      </w:r>
      <w:r w:rsidR="004A305F" w:rsidRPr="00506DE6">
        <w:rPr>
          <w:sz w:val="24"/>
          <w:szCs w:val="24"/>
          <w:lang w:val="ru-RU"/>
        </w:rPr>
        <w:t>Т</w:t>
      </w:r>
      <w:r w:rsidR="00DF144B" w:rsidRPr="00506DE6">
        <w:rPr>
          <w:sz w:val="24"/>
          <w:szCs w:val="24"/>
          <w:lang w:val="ru-RU"/>
        </w:rPr>
        <w:t>-</w:t>
      </w:r>
      <w:r w:rsidR="004A305F" w:rsidRPr="00506DE6">
        <w:rPr>
          <w:sz w:val="24"/>
          <w:szCs w:val="24"/>
          <w:lang w:val="ru-RU"/>
        </w:rPr>
        <w:t>фа</w:t>
      </w:r>
      <w:r w:rsidR="004A305F" w:rsidRPr="00506DE6">
        <w:rPr>
          <w:spacing w:val="1"/>
          <w:sz w:val="24"/>
          <w:szCs w:val="24"/>
          <w:lang w:val="ru-RU"/>
        </w:rPr>
        <w:t>й</w:t>
      </w:r>
      <w:r w:rsidR="004A305F" w:rsidRPr="00506DE6">
        <w:rPr>
          <w:spacing w:val="-4"/>
          <w:sz w:val="24"/>
          <w:szCs w:val="24"/>
          <w:lang w:val="ru-RU"/>
        </w:rPr>
        <w:t>л</w:t>
      </w:r>
      <w:r w:rsidR="004A305F" w:rsidRPr="00506DE6">
        <w:rPr>
          <w:sz w:val="24"/>
          <w:szCs w:val="24"/>
          <w:lang w:val="ru-RU"/>
        </w:rPr>
        <w:t>ы) и ак</w:t>
      </w:r>
      <w:r w:rsidR="004A305F" w:rsidRPr="00506DE6">
        <w:rPr>
          <w:spacing w:val="-2"/>
          <w:sz w:val="24"/>
          <w:szCs w:val="24"/>
          <w:lang w:val="ru-RU"/>
        </w:rPr>
        <w:t>к</w:t>
      </w:r>
      <w:r w:rsidR="004A305F" w:rsidRPr="00506DE6">
        <w:rPr>
          <w:sz w:val="24"/>
          <w:szCs w:val="24"/>
          <w:lang w:val="ru-RU"/>
        </w:rPr>
        <w:t>р</w:t>
      </w:r>
      <w:r w:rsidR="004A305F" w:rsidRPr="00506DE6">
        <w:rPr>
          <w:spacing w:val="-3"/>
          <w:sz w:val="24"/>
          <w:szCs w:val="24"/>
          <w:lang w:val="ru-RU"/>
        </w:rPr>
        <w:t>е</w:t>
      </w:r>
      <w:r w:rsidR="004A305F" w:rsidRPr="00506DE6">
        <w:rPr>
          <w:sz w:val="24"/>
          <w:szCs w:val="24"/>
          <w:lang w:val="ru-RU"/>
        </w:rPr>
        <w:t>ди</w:t>
      </w:r>
      <w:r w:rsidR="004A305F" w:rsidRPr="00506DE6">
        <w:rPr>
          <w:spacing w:val="-3"/>
          <w:sz w:val="24"/>
          <w:szCs w:val="24"/>
          <w:lang w:val="ru-RU"/>
        </w:rPr>
        <w:t>т</w:t>
      </w:r>
      <w:r w:rsidR="004A305F" w:rsidRPr="00506DE6">
        <w:rPr>
          <w:sz w:val="24"/>
          <w:szCs w:val="24"/>
          <w:lang w:val="ru-RU"/>
        </w:rPr>
        <w:t>ов</w:t>
      </w:r>
      <w:r w:rsidR="004A305F" w:rsidRPr="00506DE6">
        <w:rPr>
          <w:spacing w:val="-3"/>
          <w:sz w:val="24"/>
          <w:szCs w:val="24"/>
          <w:lang w:val="ru-RU"/>
        </w:rPr>
        <w:t>а</w:t>
      </w:r>
      <w:r w:rsidR="004A305F" w:rsidRPr="00506DE6">
        <w:rPr>
          <w:sz w:val="24"/>
          <w:szCs w:val="24"/>
          <w:lang w:val="ru-RU"/>
        </w:rPr>
        <w:t>н</w:t>
      </w:r>
      <w:r w:rsidR="004A305F" w:rsidRPr="00506DE6">
        <w:rPr>
          <w:spacing w:val="-2"/>
          <w:sz w:val="24"/>
          <w:szCs w:val="24"/>
          <w:lang w:val="ru-RU"/>
        </w:rPr>
        <w:t>н</w:t>
      </w:r>
      <w:r w:rsidR="004A305F" w:rsidRPr="00506DE6">
        <w:rPr>
          <w:sz w:val="24"/>
          <w:szCs w:val="24"/>
          <w:lang w:val="ru-RU"/>
        </w:rPr>
        <w:t>ых</w:t>
      </w:r>
      <w:r w:rsidR="004A305F" w:rsidRPr="00506DE6">
        <w:rPr>
          <w:spacing w:val="1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аге</w:t>
      </w:r>
      <w:r w:rsidR="004A305F" w:rsidRPr="00506DE6">
        <w:rPr>
          <w:spacing w:val="1"/>
          <w:sz w:val="24"/>
          <w:szCs w:val="24"/>
          <w:lang w:val="ru-RU"/>
        </w:rPr>
        <w:t>н</w:t>
      </w:r>
      <w:r w:rsidR="004A305F" w:rsidRPr="00506DE6">
        <w:rPr>
          <w:sz w:val="24"/>
          <w:szCs w:val="24"/>
          <w:lang w:val="ru-RU"/>
        </w:rPr>
        <w:t>тст</w:t>
      </w:r>
      <w:r w:rsidR="004A305F" w:rsidRPr="00506DE6">
        <w:rPr>
          <w:spacing w:val="-1"/>
          <w:sz w:val="24"/>
          <w:szCs w:val="24"/>
          <w:lang w:val="ru-RU"/>
        </w:rPr>
        <w:t>в</w:t>
      </w:r>
      <w:r w:rsidR="004A305F" w:rsidRPr="00506DE6">
        <w:rPr>
          <w:rFonts w:cs="Times New Roman"/>
          <w:sz w:val="24"/>
          <w:szCs w:val="24"/>
          <w:lang w:val="ru-RU"/>
        </w:rPr>
        <w:t>.</w:t>
      </w:r>
    </w:p>
    <w:p w:rsidR="00A85E44" w:rsidRPr="00506DE6" w:rsidRDefault="00A85E44" w:rsidP="00AD5A46">
      <w:pPr>
        <w:pStyle w:val="110"/>
        <w:tabs>
          <w:tab w:val="left" w:pos="862"/>
        </w:tabs>
        <w:spacing w:before="0"/>
        <w:ind w:left="0" w:firstLine="0"/>
        <w:jc w:val="both"/>
        <w:rPr>
          <w:sz w:val="24"/>
          <w:szCs w:val="24"/>
          <w:lang w:val="ru-RU"/>
        </w:rPr>
      </w:pPr>
    </w:p>
    <w:p w:rsidR="004A63CF" w:rsidRPr="00506DE6" w:rsidRDefault="00CF4846" w:rsidP="00AD5A46">
      <w:pPr>
        <w:pStyle w:val="110"/>
        <w:tabs>
          <w:tab w:val="left" w:pos="781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DE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E4D58" w:rsidRPr="00506DE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4D58" w:rsidRPr="00506DE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A305F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ядок</w:t>
      </w:r>
      <w:r w:rsidR="004A305F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р</w:t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асч</w:t>
      </w:r>
      <w:r w:rsidR="004A305F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A305F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в по</w:t>
      </w:r>
      <w:r w:rsidR="004A305F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31856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>авторизованным запросам на возврат</w:t>
      </w:r>
    </w:p>
    <w:p w:rsidR="004A63CF" w:rsidRPr="00506DE6" w:rsidRDefault="00CF4846" w:rsidP="00AD5A46">
      <w:pPr>
        <w:pStyle w:val="a3"/>
        <w:tabs>
          <w:tab w:val="left" w:pos="862"/>
        </w:tabs>
        <w:ind w:left="0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3</w:t>
      </w:r>
      <w:r w:rsidR="00EB2BC9" w:rsidRPr="00506DE6">
        <w:rPr>
          <w:sz w:val="24"/>
          <w:szCs w:val="24"/>
          <w:lang w:val="ru-RU"/>
        </w:rPr>
        <w:t>.1.</w:t>
      </w:r>
      <w:r w:rsidR="00EB2BC9" w:rsidRPr="00506DE6">
        <w:rPr>
          <w:sz w:val="24"/>
          <w:szCs w:val="24"/>
          <w:lang w:val="ru-RU"/>
        </w:rPr>
        <w:tab/>
      </w:r>
      <w:r w:rsidR="00831856" w:rsidRPr="00506DE6">
        <w:rPr>
          <w:sz w:val="24"/>
          <w:szCs w:val="24"/>
          <w:lang w:val="ru-RU"/>
        </w:rPr>
        <w:t xml:space="preserve">Запросы </w:t>
      </w:r>
      <w:r w:rsidR="004A305F" w:rsidRPr="00506DE6">
        <w:rPr>
          <w:sz w:val="24"/>
          <w:szCs w:val="24"/>
          <w:lang w:val="ru-RU"/>
        </w:rPr>
        <w:t xml:space="preserve">на </w:t>
      </w:r>
      <w:r w:rsidR="00831856" w:rsidRPr="00506DE6">
        <w:rPr>
          <w:sz w:val="24"/>
          <w:szCs w:val="24"/>
          <w:lang w:val="ru-RU"/>
        </w:rPr>
        <w:t>возврат</w:t>
      </w:r>
      <w:r w:rsidR="004A305F" w:rsidRPr="00506DE6">
        <w:rPr>
          <w:sz w:val="24"/>
          <w:szCs w:val="24"/>
          <w:lang w:val="ru-RU"/>
        </w:rPr>
        <w:t xml:space="preserve">, </w:t>
      </w:r>
      <w:r w:rsidR="00831856" w:rsidRPr="00506DE6">
        <w:rPr>
          <w:sz w:val="24"/>
          <w:szCs w:val="24"/>
          <w:lang w:val="ru-RU"/>
        </w:rPr>
        <w:t xml:space="preserve">авторизованные перевозчиком </w:t>
      </w:r>
      <w:r w:rsidR="004A305F" w:rsidRPr="00506DE6">
        <w:rPr>
          <w:sz w:val="24"/>
          <w:szCs w:val="24"/>
          <w:lang w:val="ru-RU"/>
        </w:rPr>
        <w:t xml:space="preserve">(статус в </w:t>
      </w:r>
      <w:r w:rsidR="00B50923" w:rsidRPr="00506DE6">
        <w:rPr>
          <w:rFonts w:cs="Times New Roman"/>
          <w:sz w:val="24"/>
          <w:szCs w:val="24"/>
        </w:rPr>
        <w:t>TCH</w:t>
      </w:r>
      <w:r w:rsidR="00B50923" w:rsidRPr="00506DE6">
        <w:rPr>
          <w:rFonts w:cs="Times New Roman"/>
          <w:sz w:val="24"/>
          <w:szCs w:val="24"/>
          <w:lang w:val="ru-RU"/>
        </w:rPr>
        <w:t xml:space="preserve"> </w:t>
      </w:r>
      <w:r w:rsidR="00B50923" w:rsidRPr="00506DE6">
        <w:rPr>
          <w:rFonts w:cs="Times New Roman"/>
          <w:sz w:val="24"/>
          <w:szCs w:val="24"/>
        </w:rPr>
        <w:t>Connect</w:t>
      </w:r>
      <w:r w:rsidR="00C841F0" w:rsidRPr="00506DE6">
        <w:rPr>
          <w:sz w:val="24"/>
          <w:szCs w:val="24"/>
          <w:lang w:val="ru-RU"/>
        </w:rPr>
        <w:t xml:space="preserve"> «</w:t>
      </w:r>
      <w:r w:rsidRPr="00506DE6">
        <w:rPr>
          <w:sz w:val="24"/>
          <w:szCs w:val="24"/>
          <w:lang w:val="ru-RU"/>
        </w:rPr>
        <w:t xml:space="preserve">Принят» </w:t>
      </w:r>
      <w:r w:rsidR="00C841F0" w:rsidRPr="00506DE6">
        <w:rPr>
          <w:sz w:val="24"/>
          <w:szCs w:val="24"/>
          <w:lang w:val="ru-RU"/>
        </w:rPr>
        <w:t>(«</w:t>
      </w:r>
      <w:r w:rsidR="00E663EE" w:rsidRPr="00506DE6">
        <w:rPr>
          <w:sz w:val="24"/>
          <w:szCs w:val="24"/>
        </w:rPr>
        <w:t>Authorized</w:t>
      </w:r>
      <w:r w:rsidR="00C841F0" w:rsidRPr="00506DE6">
        <w:rPr>
          <w:sz w:val="24"/>
          <w:szCs w:val="24"/>
          <w:lang w:val="ru-RU"/>
        </w:rPr>
        <w:t>»</w:t>
      </w:r>
      <w:r w:rsidR="004A305F" w:rsidRPr="00506DE6">
        <w:rPr>
          <w:sz w:val="24"/>
          <w:szCs w:val="24"/>
          <w:lang w:val="ru-RU"/>
        </w:rPr>
        <w:t>), включаются в обменные файлы для перевозчиков (в том числе НОТ</w:t>
      </w:r>
      <w:r w:rsidR="006601CA" w:rsidRPr="00506DE6">
        <w:rPr>
          <w:sz w:val="24"/>
          <w:szCs w:val="24"/>
          <w:lang w:val="ru-RU"/>
        </w:rPr>
        <w:t>-</w:t>
      </w:r>
      <w:r w:rsidR="004A305F" w:rsidRPr="00506DE6">
        <w:rPr>
          <w:sz w:val="24"/>
          <w:szCs w:val="24"/>
          <w:lang w:val="ru-RU"/>
        </w:rPr>
        <w:t xml:space="preserve">файлы) и аккредитованных агентств и в отчет за отчетную декаду, в течение которой </w:t>
      </w:r>
      <w:r w:rsidR="00831856" w:rsidRPr="00506DE6">
        <w:rPr>
          <w:sz w:val="24"/>
          <w:szCs w:val="24"/>
          <w:lang w:val="ru-RU"/>
        </w:rPr>
        <w:t>запрос</w:t>
      </w:r>
      <w:r w:rsidR="004A305F" w:rsidRPr="00506DE6">
        <w:rPr>
          <w:sz w:val="24"/>
          <w:szCs w:val="24"/>
          <w:lang w:val="ru-RU"/>
        </w:rPr>
        <w:t xml:space="preserve"> был </w:t>
      </w:r>
      <w:r w:rsidR="00831856" w:rsidRPr="00506DE6">
        <w:rPr>
          <w:sz w:val="24"/>
          <w:szCs w:val="24"/>
          <w:lang w:val="ru-RU"/>
        </w:rPr>
        <w:t>авторизован.</w:t>
      </w:r>
      <w:r w:rsidR="004A305F" w:rsidRPr="00506DE6">
        <w:rPr>
          <w:sz w:val="24"/>
          <w:szCs w:val="24"/>
          <w:lang w:val="ru-RU"/>
        </w:rPr>
        <w:t xml:space="preserve"> </w:t>
      </w:r>
      <w:r w:rsidR="00831856" w:rsidRPr="00506DE6">
        <w:rPr>
          <w:sz w:val="24"/>
          <w:szCs w:val="24"/>
          <w:lang w:val="ru-RU"/>
        </w:rPr>
        <w:t xml:space="preserve">Расчеты по данным запросам на возврат производятся </w:t>
      </w:r>
      <w:r w:rsidR="004A305F" w:rsidRPr="00506DE6">
        <w:rPr>
          <w:sz w:val="24"/>
          <w:szCs w:val="24"/>
          <w:lang w:val="ru-RU"/>
        </w:rPr>
        <w:t>в сроки, предусмотренные действующими Стандартными договорами.</w:t>
      </w:r>
    </w:p>
    <w:p w:rsidR="00A16874" w:rsidRPr="00506DE6" w:rsidRDefault="00A16874" w:rsidP="00CF4846">
      <w:pPr>
        <w:pStyle w:val="a3"/>
        <w:ind w:left="0"/>
        <w:jc w:val="both"/>
        <w:rPr>
          <w:sz w:val="24"/>
          <w:szCs w:val="24"/>
          <w:lang w:val="ru-RU"/>
        </w:rPr>
      </w:pPr>
    </w:p>
    <w:p w:rsidR="0028148E" w:rsidRPr="00506DE6" w:rsidRDefault="00CF4846" w:rsidP="00CF4846">
      <w:pPr>
        <w:pStyle w:val="a3"/>
        <w:ind w:left="0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3</w:t>
      </w:r>
      <w:r w:rsidR="0028148E" w:rsidRPr="00506DE6">
        <w:rPr>
          <w:sz w:val="24"/>
          <w:szCs w:val="24"/>
          <w:lang w:val="ru-RU"/>
        </w:rPr>
        <w:t>.</w:t>
      </w:r>
      <w:r w:rsidRPr="00506DE6">
        <w:rPr>
          <w:sz w:val="24"/>
          <w:szCs w:val="24"/>
          <w:lang w:val="ru-RU"/>
        </w:rPr>
        <w:t>2</w:t>
      </w:r>
      <w:r w:rsidR="0028148E" w:rsidRPr="00506DE6">
        <w:rPr>
          <w:sz w:val="24"/>
          <w:szCs w:val="24"/>
          <w:lang w:val="ru-RU"/>
        </w:rPr>
        <w:t>.</w:t>
      </w:r>
      <w:r w:rsidR="0028148E" w:rsidRPr="00506DE6">
        <w:rPr>
          <w:sz w:val="24"/>
          <w:szCs w:val="24"/>
          <w:lang w:val="ru-RU"/>
        </w:rPr>
        <w:tab/>
        <w:t xml:space="preserve">Возврат денежных средств по запросам на возврат билетов с формой оплаты </w:t>
      </w:r>
      <w:r w:rsidRPr="00506DE6">
        <w:rPr>
          <w:sz w:val="24"/>
          <w:szCs w:val="24"/>
          <w:lang w:val="ru-RU"/>
        </w:rPr>
        <w:t>«</w:t>
      </w:r>
      <w:r w:rsidR="0028148E" w:rsidRPr="00506DE6">
        <w:rPr>
          <w:sz w:val="24"/>
          <w:szCs w:val="24"/>
          <w:lang w:val="ru-RU"/>
        </w:rPr>
        <w:t>ПК</w:t>
      </w:r>
      <w:r w:rsidRPr="00506DE6">
        <w:rPr>
          <w:sz w:val="24"/>
          <w:szCs w:val="24"/>
          <w:lang w:val="ru-RU"/>
        </w:rPr>
        <w:t>»</w:t>
      </w:r>
      <w:r w:rsidR="0028148E" w:rsidRPr="00506DE6">
        <w:rPr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  <w:lang w:val="ru-RU"/>
        </w:rPr>
        <w:t xml:space="preserve">(«ПП (с кодом ПК)») </w:t>
      </w:r>
      <w:r w:rsidR="0028148E" w:rsidRPr="00506DE6">
        <w:rPr>
          <w:sz w:val="24"/>
          <w:szCs w:val="24"/>
          <w:lang w:val="ru-RU"/>
        </w:rPr>
        <w:t>производится на платежную (банковскую) карту, которой был оплачен билет.</w:t>
      </w:r>
    </w:p>
    <w:p w:rsidR="0028148E" w:rsidRPr="00506DE6" w:rsidRDefault="0028148E" w:rsidP="00CF4846">
      <w:pPr>
        <w:pStyle w:val="a3"/>
        <w:ind w:left="0"/>
        <w:jc w:val="both"/>
        <w:rPr>
          <w:sz w:val="24"/>
          <w:szCs w:val="24"/>
          <w:lang w:val="ru-RU"/>
        </w:rPr>
      </w:pPr>
    </w:p>
    <w:p w:rsidR="004A63CF" w:rsidRPr="00506DE6" w:rsidRDefault="00CF4846" w:rsidP="00AD5A46">
      <w:pPr>
        <w:pStyle w:val="110"/>
        <w:tabs>
          <w:tab w:val="left" w:pos="821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506DE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F5494" w:rsidRPr="00506DE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5494" w:rsidRPr="00506DE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A305F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>нф</w:t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орм</w:t>
      </w:r>
      <w:r w:rsidR="004A305F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ция</w:t>
      </w:r>
      <w:r w:rsidR="004A305F" w:rsidRPr="00506DE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A305F" w:rsidRPr="00506DE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A305F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6F13CA" w:rsidRPr="00506DE6">
        <w:rPr>
          <w:rFonts w:ascii="Times New Roman" w:hAnsi="Times New Roman" w:cs="Times New Roman"/>
          <w:spacing w:val="-2"/>
          <w:sz w:val="24"/>
          <w:szCs w:val="24"/>
          <w:lang w:val="ru-RU"/>
        </w:rPr>
        <w:t>запросах на возврат</w:t>
      </w:r>
    </w:p>
    <w:p w:rsidR="004A63CF" w:rsidRPr="00506DE6" w:rsidRDefault="00CF4846" w:rsidP="00AD5A46">
      <w:pPr>
        <w:pStyle w:val="a3"/>
        <w:ind w:left="0"/>
        <w:jc w:val="both"/>
        <w:rPr>
          <w:sz w:val="24"/>
          <w:szCs w:val="24"/>
          <w:lang w:val="ru-RU"/>
        </w:rPr>
      </w:pPr>
      <w:r w:rsidRPr="00506DE6">
        <w:rPr>
          <w:spacing w:val="-2"/>
          <w:sz w:val="24"/>
          <w:szCs w:val="24"/>
          <w:lang w:val="ru-RU"/>
        </w:rPr>
        <w:t>4</w:t>
      </w:r>
      <w:r w:rsidR="00EF5494" w:rsidRPr="00506DE6">
        <w:rPr>
          <w:spacing w:val="-2"/>
          <w:sz w:val="24"/>
          <w:szCs w:val="24"/>
          <w:lang w:val="ru-RU"/>
        </w:rPr>
        <w:t>.</w:t>
      </w:r>
      <w:r w:rsidRPr="00506DE6">
        <w:rPr>
          <w:spacing w:val="-2"/>
          <w:sz w:val="24"/>
          <w:szCs w:val="24"/>
          <w:lang w:val="ru-RU"/>
        </w:rPr>
        <w:t>1</w:t>
      </w:r>
      <w:r w:rsidR="00EF5494" w:rsidRPr="00506DE6">
        <w:rPr>
          <w:spacing w:val="-2"/>
          <w:sz w:val="24"/>
          <w:szCs w:val="24"/>
          <w:lang w:val="ru-RU"/>
        </w:rPr>
        <w:t>.</w:t>
      </w:r>
      <w:r w:rsidR="00EF5494" w:rsidRPr="00506DE6">
        <w:rPr>
          <w:spacing w:val="-2"/>
          <w:sz w:val="24"/>
          <w:szCs w:val="24"/>
          <w:lang w:val="ru-RU"/>
        </w:rPr>
        <w:tab/>
      </w:r>
      <w:r w:rsidR="004A305F" w:rsidRPr="00506DE6">
        <w:rPr>
          <w:spacing w:val="-2"/>
          <w:sz w:val="24"/>
          <w:szCs w:val="24"/>
          <w:lang w:val="ru-RU"/>
        </w:rPr>
        <w:t>И</w:t>
      </w:r>
      <w:r w:rsidR="004A305F" w:rsidRPr="00506DE6">
        <w:rPr>
          <w:sz w:val="24"/>
          <w:szCs w:val="24"/>
          <w:lang w:val="ru-RU"/>
        </w:rPr>
        <w:t>нформ</w:t>
      </w:r>
      <w:r w:rsidR="004A305F" w:rsidRPr="00506DE6">
        <w:rPr>
          <w:spacing w:val="-2"/>
          <w:sz w:val="24"/>
          <w:szCs w:val="24"/>
          <w:lang w:val="ru-RU"/>
        </w:rPr>
        <w:t>ац</w:t>
      </w:r>
      <w:r w:rsidR="004A305F" w:rsidRPr="00506DE6">
        <w:rPr>
          <w:sz w:val="24"/>
          <w:szCs w:val="24"/>
          <w:lang w:val="ru-RU"/>
        </w:rPr>
        <w:t>ия</w:t>
      </w:r>
      <w:r w:rsidR="004A305F" w:rsidRPr="00506DE6">
        <w:rPr>
          <w:spacing w:val="1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об</w:t>
      </w:r>
      <w:r w:rsidR="004A305F" w:rsidRPr="00506DE6">
        <w:rPr>
          <w:sz w:val="24"/>
          <w:szCs w:val="24"/>
          <w:lang w:val="ru-RU"/>
        </w:rPr>
        <w:t>о</w:t>
      </w:r>
      <w:r w:rsidR="004A305F" w:rsidRPr="00506DE6">
        <w:rPr>
          <w:spacing w:val="1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в</w:t>
      </w:r>
      <w:r w:rsidR="004A305F" w:rsidRPr="00506DE6">
        <w:rPr>
          <w:spacing w:val="-3"/>
          <w:sz w:val="24"/>
          <w:szCs w:val="24"/>
          <w:lang w:val="ru-RU"/>
        </w:rPr>
        <w:t>с</w:t>
      </w:r>
      <w:r w:rsidR="004A305F" w:rsidRPr="00506DE6">
        <w:rPr>
          <w:sz w:val="24"/>
          <w:szCs w:val="24"/>
          <w:lang w:val="ru-RU"/>
        </w:rPr>
        <w:t>ех</w:t>
      </w:r>
      <w:r w:rsidR="004A305F" w:rsidRPr="00506DE6">
        <w:rPr>
          <w:spacing w:val="1"/>
          <w:sz w:val="24"/>
          <w:szCs w:val="24"/>
          <w:lang w:val="ru-RU"/>
        </w:rPr>
        <w:t xml:space="preserve"> </w:t>
      </w:r>
      <w:r w:rsidR="00EC3907" w:rsidRPr="00506DE6">
        <w:rPr>
          <w:spacing w:val="-2"/>
          <w:sz w:val="24"/>
          <w:szCs w:val="24"/>
          <w:lang w:val="ru-RU"/>
        </w:rPr>
        <w:t>запросах на возврат</w:t>
      </w:r>
      <w:r w:rsidR="004A305F" w:rsidRPr="00506DE6">
        <w:rPr>
          <w:spacing w:val="-2"/>
          <w:sz w:val="24"/>
          <w:szCs w:val="24"/>
          <w:lang w:val="ru-RU"/>
        </w:rPr>
        <w:t xml:space="preserve"> д</w:t>
      </w:r>
      <w:r w:rsidR="004A305F" w:rsidRPr="00506DE6">
        <w:rPr>
          <w:sz w:val="24"/>
          <w:szCs w:val="24"/>
          <w:lang w:val="ru-RU"/>
        </w:rPr>
        <w:t>ост</w:t>
      </w:r>
      <w:r w:rsidR="004A305F" w:rsidRPr="00506DE6">
        <w:rPr>
          <w:spacing w:val="-2"/>
          <w:sz w:val="24"/>
          <w:szCs w:val="24"/>
          <w:lang w:val="ru-RU"/>
        </w:rPr>
        <w:t>у</w:t>
      </w:r>
      <w:r w:rsidR="004A305F" w:rsidRPr="00506DE6">
        <w:rPr>
          <w:sz w:val="24"/>
          <w:szCs w:val="24"/>
          <w:lang w:val="ru-RU"/>
        </w:rPr>
        <w:t>пна в</w:t>
      </w:r>
      <w:r w:rsidR="004A305F" w:rsidRPr="00506DE6">
        <w:rPr>
          <w:spacing w:val="-1"/>
          <w:sz w:val="24"/>
          <w:szCs w:val="24"/>
          <w:lang w:val="ru-RU"/>
        </w:rPr>
        <w:t xml:space="preserve"> </w:t>
      </w:r>
      <w:r w:rsidR="00B50923" w:rsidRPr="00506DE6">
        <w:rPr>
          <w:rFonts w:cs="Times New Roman"/>
          <w:sz w:val="24"/>
          <w:szCs w:val="24"/>
        </w:rPr>
        <w:t>TCH</w:t>
      </w:r>
      <w:r w:rsidR="00B50923" w:rsidRPr="00506DE6">
        <w:rPr>
          <w:rFonts w:cs="Times New Roman"/>
          <w:sz w:val="24"/>
          <w:szCs w:val="24"/>
          <w:lang w:val="ru-RU"/>
        </w:rPr>
        <w:t xml:space="preserve"> </w:t>
      </w:r>
      <w:r w:rsidR="00B50923" w:rsidRPr="00506DE6">
        <w:rPr>
          <w:rFonts w:cs="Times New Roman"/>
          <w:sz w:val="24"/>
          <w:szCs w:val="24"/>
        </w:rPr>
        <w:t>Connect</w:t>
      </w:r>
      <w:r w:rsidR="004A305F" w:rsidRPr="00506DE6">
        <w:rPr>
          <w:sz w:val="24"/>
          <w:szCs w:val="24"/>
          <w:lang w:val="ru-RU"/>
        </w:rPr>
        <w:t>.</w:t>
      </w:r>
    </w:p>
    <w:p w:rsidR="004A63CF" w:rsidRPr="00506DE6" w:rsidRDefault="004A305F" w:rsidP="00AD5A46">
      <w:pPr>
        <w:pStyle w:val="a3"/>
        <w:tabs>
          <w:tab w:val="left" w:pos="1542"/>
        </w:tabs>
        <w:ind w:left="0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Каж</w:t>
      </w:r>
      <w:r w:rsidRPr="00506DE6">
        <w:rPr>
          <w:spacing w:val="-1"/>
          <w:sz w:val="24"/>
          <w:szCs w:val="24"/>
          <w:lang w:val="ru-RU"/>
        </w:rPr>
        <w:t>д</w:t>
      </w:r>
      <w:r w:rsidR="00F716F6" w:rsidRPr="00506DE6">
        <w:rPr>
          <w:spacing w:val="-1"/>
          <w:sz w:val="24"/>
          <w:szCs w:val="24"/>
          <w:lang w:val="ru-RU"/>
        </w:rPr>
        <w:t>ое</w:t>
      </w:r>
      <w:r w:rsidRPr="00506DE6">
        <w:rPr>
          <w:sz w:val="24"/>
          <w:szCs w:val="24"/>
          <w:lang w:val="ru-RU"/>
        </w:rPr>
        <w:t xml:space="preserve"> </w:t>
      </w:r>
      <w:r w:rsidR="00031AF8" w:rsidRPr="00506DE6">
        <w:rPr>
          <w:sz w:val="24"/>
          <w:szCs w:val="24"/>
          <w:lang w:val="ru-RU"/>
        </w:rPr>
        <w:t xml:space="preserve">аккредитованное </w:t>
      </w:r>
      <w:r w:rsidR="00F716F6" w:rsidRPr="00506DE6">
        <w:rPr>
          <w:sz w:val="24"/>
          <w:szCs w:val="24"/>
          <w:lang w:val="ru-RU"/>
        </w:rPr>
        <w:t>агентство</w:t>
      </w:r>
      <w:r w:rsidRPr="00506DE6">
        <w:rPr>
          <w:spacing w:val="-2"/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  <w:lang w:val="ru-RU"/>
        </w:rPr>
        <w:t>может</w:t>
      </w:r>
      <w:r w:rsidRPr="00506DE6">
        <w:rPr>
          <w:spacing w:val="-1"/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  <w:lang w:val="ru-RU"/>
        </w:rPr>
        <w:t>п</w:t>
      </w:r>
      <w:r w:rsidRPr="00506DE6">
        <w:rPr>
          <w:spacing w:val="-2"/>
          <w:sz w:val="24"/>
          <w:szCs w:val="24"/>
          <w:lang w:val="ru-RU"/>
        </w:rPr>
        <w:t>р</w:t>
      </w:r>
      <w:r w:rsidRPr="00506DE6">
        <w:rPr>
          <w:sz w:val="24"/>
          <w:szCs w:val="24"/>
          <w:lang w:val="ru-RU"/>
        </w:rPr>
        <w:t>ос</w:t>
      </w:r>
      <w:r w:rsidRPr="00506DE6">
        <w:rPr>
          <w:spacing w:val="-3"/>
          <w:sz w:val="24"/>
          <w:szCs w:val="24"/>
          <w:lang w:val="ru-RU"/>
        </w:rPr>
        <w:t>м</w:t>
      </w:r>
      <w:r w:rsidRPr="00506DE6">
        <w:rPr>
          <w:sz w:val="24"/>
          <w:szCs w:val="24"/>
          <w:lang w:val="ru-RU"/>
        </w:rPr>
        <w:t>а</w:t>
      </w:r>
      <w:r w:rsidRPr="00506DE6">
        <w:rPr>
          <w:spacing w:val="-3"/>
          <w:sz w:val="24"/>
          <w:szCs w:val="24"/>
          <w:lang w:val="ru-RU"/>
        </w:rPr>
        <w:t>т</w:t>
      </w:r>
      <w:r w:rsidRPr="00506DE6">
        <w:rPr>
          <w:sz w:val="24"/>
          <w:szCs w:val="24"/>
          <w:lang w:val="ru-RU"/>
        </w:rPr>
        <w:t>риват</w:t>
      </w:r>
      <w:r w:rsidRPr="00506DE6">
        <w:rPr>
          <w:spacing w:val="-2"/>
          <w:sz w:val="24"/>
          <w:szCs w:val="24"/>
          <w:lang w:val="ru-RU"/>
        </w:rPr>
        <w:t>ь</w:t>
      </w:r>
      <w:r w:rsidR="00F716F6" w:rsidRPr="00506DE6">
        <w:rPr>
          <w:spacing w:val="-2"/>
          <w:sz w:val="24"/>
          <w:szCs w:val="24"/>
          <w:lang w:val="ru-RU"/>
        </w:rPr>
        <w:t xml:space="preserve"> запросы на возврат, </w:t>
      </w:r>
      <w:r w:rsidRPr="00506DE6">
        <w:rPr>
          <w:spacing w:val="-3"/>
          <w:sz w:val="24"/>
          <w:szCs w:val="24"/>
          <w:lang w:val="ru-RU"/>
        </w:rPr>
        <w:t>с</w:t>
      </w:r>
      <w:r w:rsidRPr="00506DE6">
        <w:rPr>
          <w:sz w:val="24"/>
          <w:szCs w:val="24"/>
          <w:lang w:val="ru-RU"/>
        </w:rPr>
        <w:t>фор</w:t>
      </w:r>
      <w:r w:rsidRPr="00506DE6">
        <w:rPr>
          <w:spacing w:val="-2"/>
          <w:sz w:val="24"/>
          <w:szCs w:val="24"/>
          <w:lang w:val="ru-RU"/>
        </w:rPr>
        <w:t>ми</w:t>
      </w:r>
      <w:r w:rsidRPr="00506DE6">
        <w:rPr>
          <w:sz w:val="24"/>
          <w:szCs w:val="24"/>
          <w:lang w:val="ru-RU"/>
        </w:rPr>
        <w:t>ров</w:t>
      </w:r>
      <w:r w:rsidRPr="00506DE6">
        <w:rPr>
          <w:spacing w:val="-3"/>
          <w:sz w:val="24"/>
          <w:szCs w:val="24"/>
          <w:lang w:val="ru-RU"/>
        </w:rPr>
        <w:t>а</w:t>
      </w:r>
      <w:r w:rsidRPr="00506DE6">
        <w:rPr>
          <w:spacing w:val="-2"/>
          <w:sz w:val="24"/>
          <w:szCs w:val="24"/>
          <w:lang w:val="ru-RU"/>
        </w:rPr>
        <w:t>н</w:t>
      </w:r>
      <w:r w:rsidRPr="00506DE6">
        <w:rPr>
          <w:sz w:val="24"/>
          <w:szCs w:val="24"/>
          <w:lang w:val="ru-RU"/>
        </w:rPr>
        <w:t>ные</w:t>
      </w:r>
      <w:r w:rsidRPr="00506DE6">
        <w:rPr>
          <w:spacing w:val="-3"/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  <w:lang w:val="ru-RU"/>
        </w:rPr>
        <w:t>д</w:t>
      </w:r>
      <w:r w:rsidRPr="00506DE6">
        <w:rPr>
          <w:spacing w:val="-3"/>
          <w:sz w:val="24"/>
          <w:szCs w:val="24"/>
          <w:lang w:val="ru-RU"/>
        </w:rPr>
        <w:t>а</w:t>
      </w:r>
      <w:r w:rsidRPr="00506DE6">
        <w:rPr>
          <w:sz w:val="24"/>
          <w:szCs w:val="24"/>
          <w:lang w:val="ru-RU"/>
        </w:rPr>
        <w:t>н</w:t>
      </w:r>
      <w:r w:rsidRPr="00506DE6">
        <w:rPr>
          <w:spacing w:val="-2"/>
          <w:sz w:val="24"/>
          <w:szCs w:val="24"/>
          <w:lang w:val="ru-RU"/>
        </w:rPr>
        <w:t>н</w:t>
      </w:r>
      <w:r w:rsidRPr="00506DE6">
        <w:rPr>
          <w:sz w:val="24"/>
          <w:szCs w:val="24"/>
          <w:lang w:val="ru-RU"/>
        </w:rPr>
        <w:t xml:space="preserve">ым </w:t>
      </w:r>
      <w:r w:rsidR="00F716F6" w:rsidRPr="00506DE6">
        <w:rPr>
          <w:sz w:val="24"/>
          <w:szCs w:val="24"/>
          <w:lang w:val="ru-RU"/>
        </w:rPr>
        <w:t>агентством.</w:t>
      </w:r>
    </w:p>
    <w:p w:rsidR="00F716F6" w:rsidRPr="00506DE6" w:rsidRDefault="00F716F6" w:rsidP="00AD5A46">
      <w:pPr>
        <w:pStyle w:val="a3"/>
        <w:tabs>
          <w:tab w:val="left" w:pos="1542"/>
        </w:tabs>
        <w:ind w:left="0"/>
        <w:jc w:val="both"/>
        <w:rPr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Каж</w:t>
      </w:r>
      <w:r w:rsidRPr="00506DE6">
        <w:rPr>
          <w:spacing w:val="-1"/>
          <w:sz w:val="24"/>
          <w:szCs w:val="24"/>
          <w:lang w:val="ru-RU"/>
        </w:rPr>
        <w:t>дый</w:t>
      </w:r>
      <w:r w:rsidRPr="00506DE6">
        <w:rPr>
          <w:sz w:val="24"/>
          <w:szCs w:val="24"/>
          <w:lang w:val="ru-RU"/>
        </w:rPr>
        <w:t xml:space="preserve"> перевозчик</w:t>
      </w:r>
      <w:r w:rsidRPr="00506DE6">
        <w:rPr>
          <w:spacing w:val="-2"/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  <w:lang w:val="ru-RU"/>
        </w:rPr>
        <w:t>может</w:t>
      </w:r>
      <w:r w:rsidRPr="00506DE6">
        <w:rPr>
          <w:spacing w:val="-1"/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  <w:lang w:val="ru-RU"/>
        </w:rPr>
        <w:t>п</w:t>
      </w:r>
      <w:r w:rsidRPr="00506DE6">
        <w:rPr>
          <w:spacing w:val="-2"/>
          <w:sz w:val="24"/>
          <w:szCs w:val="24"/>
          <w:lang w:val="ru-RU"/>
        </w:rPr>
        <w:t>р</w:t>
      </w:r>
      <w:r w:rsidRPr="00506DE6">
        <w:rPr>
          <w:sz w:val="24"/>
          <w:szCs w:val="24"/>
          <w:lang w:val="ru-RU"/>
        </w:rPr>
        <w:t>ос</w:t>
      </w:r>
      <w:r w:rsidRPr="00506DE6">
        <w:rPr>
          <w:spacing w:val="-3"/>
          <w:sz w:val="24"/>
          <w:szCs w:val="24"/>
          <w:lang w:val="ru-RU"/>
        </w:rPr>
        <w:t>м</w:t>
      </w:r>
      <w:r w:rsidRPr="00506DE6">
        <w:rPr>
          <w:sz w:val="24"/>
          <w:szCs w:val="24"/>
          <w:lang w:val="ru-RU"/>
        </w:rPr>
        <w:t>а</w:t>
      </w:r>
      <w:r w:rsidRPr="00506DE6">
        <w:rPr>
          <w:spacing w:val="-3"/>
          <w:sz w:val="24"/>
          <w:szCs w:val="24"/>
          <w:lang w:val="ru-RU"/>
        </w:rPr>
        <w:t>т</w:t>
      </w:r>
      <w:r w:rsidRPr="00506DE6">
        <w:rPr>
          <w:sz w:val="24"/>
          <w:szCs w:val="24"/>
          <w:lang w:val="ru-RU"/>
        </w:rPr>
        <w:t>риват</w:t>
      </w:r>
      <w:r w:rsidRPr="00506DE6">
        <w:rPr>
          <w:spacing w:val="-2"/>
          <w:sz w:val="24"/>
          <w:szCs w:val="24"/>
          <w:lang w:val="ru-RU"/>
        </w:rPr>
        <w:t xml:space="preserve">ь запросы на возврат, </w:t>
      </w:r>
      <w:r w:rsidRPr="00506DE6">
        <w:rPr>
          <w:spacing w:val="-3"/>
          <w:sz w:val="24"/>
          <w:szCs w:val="24"/>
          <w:lang w:val="ru-RU"/>
        </w:rPr>
        <w:t>с</w:t>
      </w:r>
      <w:r w:rsidRPr="00506DE6">
        <w:rPr>
          <w:sz w:val="24"/>
          <w:szCs w:val="24"/>
          <w:lang w:val="ru-RU"/>
        </w:rPr>
        <w:t>фор</w:t>
      </w:r>
      <w:r w:rsidRPr="00506DE6">
        <w:rPr>
          <w:spacing w:val="-2"/>
          <w:sz w:val="24"/>
          <w:szCs w:val="24"/>
          <w:lang w:val="ru-RU"/>
        </w:rPr>
        <w:t>ми</w:t>
      </w:r>
      <w:r w:rsidRPr="00506DE6">
        <w:rPr>
          <w:sz w:val="24"/>
          <w:szCs w:val="24"/>
          <w:lang w:val="ru-RU"/>
        </w:rPr>
        <w:t>ров</w:t>
      </w:r>
      <w:r w:rsidRPr="00506DE6">
        <w:rPr>
          <w:spacing w:val="-3"/>
          <w:sz w:val="24"/>
          <w:szCs w:val="24"/>
          <w:lang w:val="ru-RU"/>
        </w:rPr>
        <w:t>а</w:t>
      </w:r>
      <w:r w:rsidRPr="00506DE6">
        <w:rPr>
          <w:spacing w:val="-2"/>
          <w:sz w:val="24"/>
          <w:szCs w:val="24"/>
          <w:lang w:val="ru-RU"/>
        </w:rPr>
        <w:t>н</w:t>
      </w:r>
      <w:r w:rsidRPr="00506DE6">
        <w:rPr>
          <w:sz w:val="24"/>
          <w:szCs w:val="24"/>
          <w:lang w:val="ru-RU"/>
        </w:rPr>
        <w:t>ные</w:t>
      </w:r>
      <w:r w:rsidRPr="00506DE6">
        <w:rPr>
          <w:spacing w:val="-3"/>
          <w:sz w:val="24"/>
          <w:szCs w:val="24"/>
          <w:lang w:val="ru-RU"/>
        </w:rPr>
        <w:t xml:space="preserve"> </w:t>
      </w:r>
      <w:r w:rsidR="00CF4846" w:rsidRPr="00506DE6">
        <w:rPr>
          <w:spacing w:val="-3"/>
          <w:sz w:val="24"/>
          <w:szCs w:val="24"/>
          <w:lang w:val="ru-RU"/>
        </w:rPr>
        <w:t xml:space="preserve">в </w:t>
      </w:r>
      <w:r w:rsidR="0013392F" w:rsidRPr="00506DE6">
        <w:rPr>
          <w:spacing w:val="-3"/>
          <w:sz w:val="24"/>
          <w:szCs w:val="24"/>
          <w:lang w:val="ru-RU"/>
        </w:rPr>
        <w:t>адрес</w:t>
      </w:r>
      <w:r w:rsidRPr="00506DE6">
        <w:rPr>
          <w:spacing w:val="-3"/>
          <w:sz w:val="24"/>
          <w:szCs w:val="24"/>
          <w:lang w:val="ru-RU"/>
        </w:rPr>
        <w:t xml:space="preserve"> </w:t>
      </w:r>
      <w:r w:rsidRPr="00506DE6">
        <w:rPr>
          <w:sz w:val="24"/>
          <w:szCs w:val="24"/>
          <w:lang w:val="ru-RU"/>
        </w:rPr>
        <w:t>д</w:t>
      </w:r>
      <w:r w:rsidRPr="00506DE6">
        <w:rPr>
          <w:spacing w:val="-3"/>
          <w:sz w:val="24"/>
          <w:szCs w:val="24"/>
          <w:lang w:val="ru-RU"/>
        </w:rPr>
        <w:t>а</w:t>
      </w:r>
      <w:r w:rsidRPr="00506DE6">
        <w:rPr>
          <w:sz w:val="24"/>
          <w:szCs w:val="24"/>
          <w:lang w:val="ru-RU"/>
        </w:rPr>
        <w:t>н</w:t>
      </w:r>
      <w:r w:rsidRPr="00506DE6">
        <w:rPr>
          <w:spacing w:val="-2"/>
          <w:sz w:val="24"/>
          <w:szCs w:val="24"/>
          <w:lang w:val="ru-RU"/>
        </w:rPr>
        <w:t>ного</w:t>
      </w:r>
      <w:r w:rsidRPr="00506DE6">
        <w:rPr>
          <w:sz w:val="24"/>
          <w:szCs w:val="24"/>
          <w:lang w:val="ru-RU"/>
        </w:rPr>
        <w:t xml:space="preserve"> перевозчика.</w:t>
      </w:r>
    </w:p>
    <w:p w:rsidR="00EF5494" w:rsidRPr="00506DE6" w:rsidRDefault="00EF5494" w:rsidP="00AD5A46">
      <w:pPr>
        <w:pStyle w:val="a3"/>
        <w:ind w:left="0"/>
        <w:jc w:val="both"/>
        <w:rPr>
          <w:sz w:val="24"/>
          <w:szCs w:val="24"/>
          <w:lang w:val="ru-RU"/>
        </w:rPr>
      </w:pPr>
    </w:p>
    <w:p w:rsidR="004A63CF" w:rsidRPr="00506DE6" w:rsidRDefault="00CF4846" w:rsidP="00AD5A46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506DE6">
        <w:rPr>
          <w:sz w:val="24"/>
          <w:szCs w:val="24"/>
          <w:lang w:val="ru-RU"/>
        </w:rPr>
        <w:t>4.2</w:t>
      </w:r>
      <w:r w:rsidR="00EF5494" w:rsidRPr="00506DE6">
        <w:rPr>
          <w:sz w:val="24"/>
          <w:szCs w:val="24"/>
          <w:lang w:val="ru-RU"/>
        </w:rPr>
        <w:t>.</w:t>
      </w:r>
      <w:r w:rsidR="00EF5494" w:rsidRPr="00506DE6">
        <w:rPr>
          <w:sz w:val="24"/>
          <w:szCs w:val="24"/>
          <w:lang w:val="ru-RU"/>
        </w:rPr>
        <w:tab/>
      </w:r>
      <w:r w:rsidR="004A305F" w:rsidRPr="00506DE6">
        <w:rPr>
          <w:sz w:val="24"/>
          <w:szCs w:val="24"/>
          <w:lang w:val="ru-RU"/>
        </w:rPr>
        <w:t>Для</w:t>
      </w:r>
      <w:r w:rsidR="004A305F" w:rsidRPr="00506DE6">
        <w:rPr>
          <w:spacing w:val="27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пр</w:t>
      </w:r>
      <w:r w:rsidR="004A305F" w:rsidRPr="00506DE6">
        <w:rPr>
          <w:sz w:val="24"/>
          <w:szCs w:val="24"/>
          <w:lang w:val="ru-RU"/>
        </w:rPr>
        <w:t>ос</w:t>
      </w:r>
      <w:r w:rsidR="004A305F" w:rsidRPr="00506DE6">
        <w:rPr>
          <w:spacing w:val="-3"/>
          <w:sz w:val="24"/>
          <w:szCs w:val="24"/>
          <w:lang w:val="ru-RU"/>
        </w:rPr>
        <w:t>м</w:t>
      </w:r>
      <w:r w:rsidR="004A305F" w:rsidRPr="00506DE6">
        <w:rPr>
          <w:sz w:val="24"/>
          <w:szCs w:val="24"/>
          <w:lang w:val="ru-RU"/>
        </w:rPr>
        <w:t>отра</w:t>
      </w:r>
      <w:r w:rsidR="004A305F" w:rsidRPr="00506DE6">
        <w:rPr>
          <w:spacing w:val="25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до</w:t>
      </w:r>
      <w:r w:rsidR="004A305F" w:rsidRPr="00506DE6">
        <w:rPr>
          <w:sz w:val="24"/>
          <w:szCs w:val="24"/>
          <w:lang w:val="ru-RU"/>
        </w:rPr>
        <w:t>ст</w:t>
      </w:r>
      <w:r w:rsidR="004A305F" w:rsidRPr="00506DE6">
        <w:rPr>
          <w:spacing w:val="-4"/>
          <w:sz w:val="24"/>
          <w:szCs w:val="24"/>
          <w:lang w:val="ru-RU"/>
        </w:rPr>
        <w:t>у</w:t>
      </w:r>
      <w:r w:rsidR="004A305F" w:rsidRPr="00506DE6">
        <w:rPr>
          <w:sz w:val="24"/>
          <w:szCs w:val="24"/>
          <w:lang w:val="ru-RU"/>
        </w:rPr>
        <w:t>пны</w:t>
      </w:r>
      <w:r w:rsidR="004A305F" w:rsidRPr="00506DE6">
        <w:rPr>
          <w:spacing w:val="28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д</w:t>
      </w:r>
      <w:r w:rsidR="004A305F" w:rsidRPr="00506DE6">
        <w:rPr>
          <w:sz w:val="24"/>
          <w:szCs w:val="24"/>
          <w:lang w:val="ru-RU"/>
        </w:rPr>
        <w:t>а</w:t>
      </w:r>
      <w:r w:rsidR="004A305F" w:rsidRPr="00506DE6">
        <w:rPr>
          <w:spacing w:val="-2"/>
          <w:sz w:val="24"/>
          <w:szCs w:val="24"/>
          <w:lang w:val="ru-RU"/>
        </w:rPr>
        <w:t>н</w:t>
      </w:r>
      <w:r w:rsidR="004A305F" w:rsidRPr="00506DE6">
        <w:rPr>
          <w:sz w:val="24"/>
          <w:szCs w:val="24"/>
          <w:lang w:val="ru-RU"/>
        </w:rPr>
        <w:t>н</w:t>
      </w:r>
      <w:r w:rsidR="004A305F" w:rsidRPr="00506DE6">
        <w:rPr>
          <w:spacing w:val="-2"/>
          <w:sz w:val="24"/>
          <w:szCs w:val="24"/>
          <w:lang w:val="ru-RU"/>
        </w:rPr>
        <w:t>ы</w:t>
      </w:r>
      <w:r w:rsidR="004A305F" w:rsidRPr="00506DE6">
        <w:rPr>
          <w:sz w:val="24"/>
          <w:szCs w:val="24"/>
          <w:lang w:val="ru-RU"/>
        </w:rPr>
        <w:t>е</w:t>
      </w:r>
      <w:r w:rsidR="004A305F" w:rsidRPr="00506DE6">
        <w:rPr>
          <w:spacing w:val="27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о</w:t>
      </w:r>
      <w:r w:rsidR="004A305F" w:rsidRPr="00506DE6">
        <w:rPr>
          <w:spacing w:val="31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сфор</w:t>
      </w:r>
      <w:r w:rsidR="004A305F" w:rsidRPr="00506DE6">
        <w:rPr>
          <w:spacing w:val="-2"/>
          <w:sz w:val="24"/>
          <w:szCs w:val="24"/>
          <w:lang w:val="ru-RU"/>
        </w:rPr>
        <w:t>м</w:t>
      </w:r>
      <w:r w:rsidR="004A305F" w:rsidRPr="00506DE6">
        <w:rPr>
          <w:sz w:val="24"/>
          <w:szCs w:val="24"/>
          <w:lang w:val="ru-RU"/>
        </w:rPr>
        <w:t>и</w:t>
      </w:r>
      <w:r w:rsidR="004A305F" w:rsidRPr="00506DE6">
        <w:rPr>
          <w:spacing w:val="-2"/>
          <w:sz w:val="24"/>
          <w:szCs w:val="24"/>
          <w:lang w:val="ru-RU"/>
        </w:rPr>
        <w:t>р</w:t>
      </w:r>
      <w:r w:rsidR="004A305F" w:rsidRPr="00506DE6">
        <w:rPr>
          <w:sz w:val="24"/>
          <w:szCs w:val="24"/>
          <w:lang w:val="ru-RU"/>
        </w:rPr>
        <w:t>ов</w:t>
      </w:r>
      <w:r w:rsidR="004A305F" w:rsidRPr="00506DE6">
        <w:rPr>
          <w:spacing w:val="-3"/>
          <w:sz w:val="24"/>
          <w:szCs w:val="24"/>
          <w:lang w:val="ru-RU"/>
        </w:rPr>
        <w:t>а</w:t>
      </w:r>
      <w:r w:rsidR="004A305F" w:rsidRPr="00506DE6">
        <w:rPr>
          <w:sz w:val="24"/>
          <w:szCs w:val="24"/>
          <w:lang w:val="ru-RU"/>
        </w:rPr>
        <w:t>н</w:t>
      </w:r>
      <w:r w:rsidR="004A305F" w:rsidRPr="00506DE6">
        <w:rPr>
          <w:spacing w:val="-2"/>
          <w:sz w:val="24"/>
          <w:szCs w:val="24"/>
          <w:lang w:val="ru-RU"/>
        </w:rPr>
        <w:t>ны</w:t>
      </w:r>
      <w:r w:rsidR="004A305F" w:rsidRPr="00506DE6">
        <w:rPr>
          <w:sz w:val="24"/>
          <w:szCs w:val="24"/>
          <w:lang w:val="ru-RU"/>
        </w:rPr>
        <w:t>х</w:t>
      </w:r>
      <w:r w:rsidR="004A305F" w:rsidRPr="00506DE6">
        <w:rPr>
          <w:spacing w:val="28"/>
          <w:sz w:val="24"/>
          <w:szCs w:val="24"/>
          <w:lang w:val="ru-RU"/>
        </w:rPr>
        <w:t xml:space="preserve"> </w:t>
      </w:r>
      <w:r w:rsidR="00F716F6" w:rsidRPr="00506DE6">
        <w:rPr>
          <w:spacing w:val="-2"/>
          <w:sz w:val="24"/>
          <w:szCs w:val="24"/>
          <w:lang w:val="ru-RU"/>
        </w:rPr>
        <w:t>запросах на возврат</w:t>
      </w:r>
      <w:r w:rsidR="004A305F" w:rsidRPr="00506DE6">
        <w:rPr>
          <w:spacing w:val="27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и ист</w:t>
      </w:r>
      <w:r w:rsidR="004A305F" w:rsidRPr="00506DE6">
        <w:rPr>
          <w:spacing w:val="-2"/>
          <w:sz w:val="24"/>
          <w:szCs w:val="24"/>
          <w:lang w:val="ru-RU"/>
        </w:rPr>
        <w:t>ор</w:t>
      </w:r>
      <w:r w:rsidR="004A305F" w:rsidRPr="00506DE6">
        <w:rPr>
          <w:sz w:val="24"/>
          <w:szCs w:val="24"/>
          <w:lang w:val="ru-RU"/>
        </w:rPr>
        <w:t>ия</w:t>
      </w:r>
      <w:r w:rsidR="004A305F" w:rsidRPr="00506DE6">
        <w:rPr>
          <w:spacing w:val="16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вс</w:t>
      </w:r>
      <w:r w:rsidR="004A305F" w:rsidRPr="00506DE6">
        <w:rPr>
          <w:spacing w:val="-3"/>
          <w:sz w:val="24"/>
          <w:szCs w:val="24"/>
          <w:lang w:val="ru-RU"/>
        </w:rPr>
        <w:t>е</w:t>
      </w:r>
      <w:r w:rsidR="004A305F" w:rsidRPr="00506DE6">
        <w:rPr>
          <w:sz w:val="24"/>
          <w:szCs w:val="24"/>
          <w:lang w:val="ru-RU"/>
        </w:rPr>
        <w:t>х</w:t>
      </w:r>
      <w:r w:rsidR="004A305F" w:rsidRPr="00506DE6">
        <w:rPr>
          <w:spacing w:val="14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де</w:t>
      </w:r>
      <w:r w:rsidR="004A305F" w:rsidRPr="00506DE6">
        <w:rPr>
          <w:spacing w:val="-2"/>
          <w:sz w:val="24"/>
          <w:szCs w:val="24"/>
          <w:lang w:val="ru-RU"/>
        </w:rPr>
        <w:t>й</w:t>
      </w:r>
      <w:r w:rsidR="004A305F" w:rsidRPr="00506DE6">
        <w:rPr>
          <w:sz w:val="24"/>
          <w:szCs w:val="24"/>
          <w:lang w:val="ru-RU"/>
        </w:rPr>
        <w:t>ств</w:t>
      </w:r>
      <w:r w:rsidR="004A305F" w:rsidRPr="00506DE6">
        <w:rPr>
          <w:spacing w:val="-3"/>
          <w:sz w:val="24"/>
          <w:szCs w:val="24"/>
          <w:lang w:val="ru-RU"/>
        </w:rPr>
        <w:t>и</w:t>
      </w:r>
      <w:r w:rsidR="004A305F" w:rsidRPr="00506DE6">
        <w:rPr>
          <w:sz w:val="24"/>
          <w:szCs w:val="24"/>
          <w:lang w:val="ru-RU"/>
        </w:rPr>
        <w:t>й</w:t>
      </w:r>
      <w:r w:rsidR="004A305F" w:rsidRPr="00506DE6">
        <w:rPr>
          <w:spacing w:val="16"/>
          <w:sz w:val="24"/>
          <w:szCs w:val="24"/>
          <w:lang w:val="ru-RU"/>
        </w:rPr>
        <w:t xml:space="preserve"> </w:t>
      </w:r>
      <w:r w:rsidR="004A305F" w:rsidRPr="00506DE6">
        <w:rPr>
          <w:spacing w:val="-2"/>
          <w:sz w:val="24"/>
          <w:szCs w:val="24"/>
          <w:lang w:val="ru-RU"/>
        </w:rPr>
        <w:t>п</w:t>
      </w:r>
      <w:r w:rsidR="004A305F" w:rsidRPr="00506DE6">
        <w:rPr>
          <w:sz w:val="24"/>
          <w:szCs w:val="24"/>
          <w:lang w:val="ru-RU"/>
        </w:rPr>
        <w:t>о</w:t>
      </w:r>
      <w:r w:rsidR="004A305F" w:rsidRPr="00506DE6">
        <w:rPr>
          <w:spacing w:val="18"/>
          <w:sz w:val="24"/>
          <w:szCs w:val="24"/>
          <w:lang w:val="ru-RU"/>
        </w:rPr>
        <w:t xml:space="preserve"> </w:t>
      </w:r>
      <w:r w:rsidR="004A305F" w:rsidRPr="00506DE6">
        <w:rPr>
          <w:sz w:val="24"/>
          <w:szCs w:val="24"/>
          <w:lang w:val="ru-RU"/>
        </w:rPr>
        <w:t>ним</w:t>
      </w:r>
      <w:r w:rsidR="004A305F" w:rsidRPr="00506DE6">
        <w:rPr>
          <w:spacing w:val="16"/>
          <w:sz w:val="24"/>
          <w:szCs w:val="24"/>
          <w:lang w:val="ru-RU"/>
        </w:rPr>
        <w:t xml:space="preserve"> </w:t>
      </w:r>
      <w:r w:rsidR="004A305F" w:rsidRPr="00506DE6">
        <w:rPr>
          <w:spacing w:val="-3"/>
          <w:sz w:val="24"/>
          <w:szCs w:val="24"/>
          <w:lang w:val="ru-RU"/>
        </w:rPr>
        <w:t>(</w:t>
      </w:r>
      <w:r w:rsidR="004A305F" w:rsidRPr="00506DE6">
        <w:rPr>
          <w:sz w:val="24"/>
          <w:szCs w:val="24"/>
          <w:lang w:val="ru-RU"/>
        </w:rPr>
        <w:t>да</w:t>
      </w:r>
      <w:r w:rsidR="004A305F" w:rsidRPr="00506DE6">
        <w:rPr>
          <w:spacing w:val="-3"/>
          <w:sz w:val="24"/>
          <w:szCs w:val="24"/>
          <w:lang w:val="ru-RU"/>
        </w:rPr>
        <w:t>т</w:t>
      </w:r>
      <w:r w:rsidR="004A305F" w:rsidRPr="00506DE6">
        <w:rPr>
          <w:sz w:val="24"/>
          <w:szCs w:val="24"/>
          <w:lang w:val="ru-RU"/>
        </w:rPr>
        <w:t>ы</w:t>
      </w:r>
      <w:r w:rsidR="004A305F" w:rsidRPr="00506DE6">
        <w:rPr>
          <w:spacing w:val="14"/>
          <w:sz w:val="24"/>
          <w:szCs w:val="24"/>
          <w:lang w:val="ru-RU"/>
        </w:rPr>
        <w:t xml:space="preserve"> </w:t>
      </w:r>
      <w:r w:rsidR="00E663EE" w:rsidRPr="00506DE6">
        <w:rPr>
          <w:sz w:val="24"/>
          <w:szCs w:val="24"/>
          <w:lang w:val="ru-RU"/>
        </w:rPr>
        <w:t xml:space="preserve">формирования, </w:t>
      </w:r>
      <w:r w:rsidRPr="00506DE6">
        <w:rPr>
          <w:sz w:val="24"/>
          <w:szCs w:val="24"/>
          <w:lang w:val="ru-RU"/>
        </w:rPr>
        <w:t xml:space="preserve">принятия, </w:t>
      </w:r>
      <w:r w:rsidR="00E663EE" w:rsidRPr="00506DE6">
        <w:rPr>
          <w:sz w:val="24"/>
          <w:szCs w:val="24"/>
          <w:lang w:val="ru-RU"/>
        </w:rPr>
        <w:t>отклонен</w:t>
      </w:r>
      <w:r w:rsidRPr="00506DE6">
        <w:rPr>
          <w:sz w:val="24"/>
          <w:szCs w:val="24"/>
          <w:lang w:val="ru-RU"/>
        </w:rPr>
        <w:t>ия и др.</w:t>
      </w:r>
      <w:r w:rsidR="004A305F" w:rsidRPr="00506DE6">
        <w:rPr>
          <w:spacing w:val="4"/>
          <w:sz w:val="24"/>
          <w:szCs w:val="24"/>
          <w:lang w:val="ru-RU"/>
        </w:rPr>
        <w:t>)</w:t>
      </w:r>
      <w:r w:rsidR="004A305F" w:rsidRPr="00506DE6">
        <w:rPr>
          <w:rFonts w:cs="Times New Roman"/>
          <w:sz w:val="24"/>
          <w:szCs w:val="24"/>
          <w:lang w:val="ru-RU"/>
        </w:rPr>
        <w:t>.</w:t>
      </w:r>
    </w:p>
    <w:p w:rsidR="00EF5494" w:rsidRPr="00506DE6" w:rsidRDefault="00EF5494" w:rsidP="00AD5A46">
      <w:pPr>
        <w:pStyle w:val="a3"/>
        <w:ind w:left="0"/>
        <w:jc w:val="both"/>
        <w:rPr>
          <w:spacing w:val="-3"/>
          <w:sz w:val="24"/>
          <w:szCs w:val="24"/>
          <w:lang w:val="ru-RU"/>
        </w:rPr>
      </w:pPr>
    </w:p>
    <w:p w:rsidR="00EF5494" w:rsidRPr="00A717CC" w:rsidRDefault="00CF4846" w:rsidP="00AD5A46">
      <w:pPr>
        <w:pStyle w:val="a3"/>
        <w:ind w:left="0"/>
        <w:jc w:val="both"/>
        <w:rPr>
          <w:sz w:val="24"/>
          <w:szCs w:val="24"/>
          <w:lang w:val="ru-RU"/>
        </w:rPr>
      </w:pPr>
      <w:r w:rsidRPr="00506DE6">
        <w:rPr>
          <w:spacing w:val="-3"/>
          <w:sz w:val="24"/>
          <w:szCs w:val="24"/>
          <w:lang w:val="ru-RU"/>
        </w:rPr>
        <w:t>4</w:t>
      </w:r>
      <w:r w:rsidR="00EF5494" w:rsidRPr="00506DE6">
        <w:rPr>
          <w:spacing w:val="-3"/>
          <w:sz w:val="24"/>
          <w:szCs w:val="24"/>
          <w:lang w:val="ru-RU"/>
        </w:rPr>
        <w:t>.</w:t>
      </w:r>
      <w:r w:rsidRPr="00506DE6">
        <w:rPr>
          <w:spacing w:val="-3"/>
          <w:sz w:val="24"/>
          <w:szCs w:val="24"/>
          <w:lang w:val="ru-RU"/>
        </w:rPr>
        <w:t>3</w:t>
      </w:r>
      <w:r w:rsidR="00EF5494" w:rsidRPr="00506DE6">
        <w:rPr>
          <w:spacing w:val="-3"/>
          <w:sz w:val="24"/>
          <w:szCs w:val="24"/>
          <w:lang w:val="ru-RU"/>
        </w:rPr>
        <w:t>.</w:t>
      </w:r>
      <w:r w:rsidR="00EF5494" w:rsidRPr="00506DE6">
        <w:rPr>
          <w:spacing w:val="-3"/>
          <w:sz w:val="24"/>
          <w:szCs w:val="24"/>
          <w:lang w:val="ru-RU"/>
        </w:rPr>
        <w:tab/>
        <w:t>С</w:t>
      </w:r>
      <w:r w:rsidR="00EF5494" w:rsidRPr="00506DE6">
        <w:rPr>
          <w:sz w:val="24"/>
          <w:szCs w:val="24"/>
          <w:lang w:val="ru-RU"/>
        </w:rPr>
        <w:t>р</w:t>
      </w:r>
      <w:r w:rsidR="00EF5494" w:rsidRPr="00506DE6">
        <w:rPr>
          <w:spacing w:val="-2"/>
          <w:sz w:val="24"/>
          <w:szCs w:val="24"/>
          <w:lang w:val="ru-RU"/>
        </w:rPr>
        <w:t>о</w:t>
      </w:r>
      <w:r w:rsidR="00EF5494" w:rsidRPr="00506DE6">
        <w:rPr>
          <w:sz w:val="24"/>
          <w:szCs w:val="24"/>
          <w:lang w:val="ru-RU"/>
        </w:rPr>
        <w:t>к хр</w:t>
      </w:r>
      <w:r w:rsidR="00EF5494" w:rsidRPr="00506DE6">
        <w:rPr>
          <w:spacing w:val="-3"/>
          <w:sz w:val="24"/>
          <w:szCs w:val="24"/>
          <w:lang w:val="ru-RU"/>
        </w:rPr>
        <w:t>а</w:t>
      </w:r>
      <w:r w:rsidR="00EF5494" w:rsidRPr="00506DE6">
        <w:rPr>
          <w:sz w:val="24"/>
          <w:szCs w:val="24"/>
          <w:lang w:val="ru-RU"/>
        </w:rPr>
        <w:t>н</w:t>
      </w:r>
      <w:r w:rsidR="00EF5494" w:rsidRPr="00506DE6">
        <w:rPr>
          <w:spacing w:val="-3"/>
          <w:sz w:val="24"/>
          <w:szCs w:val="24"/>
          <w:lang w:val="ru-RU"/>
        </w:rPr>
        <w:t>е</w:t>
      </w:r>
      <w:r w:rsidR="00EF5494" w:rsidRPr="00506DE6">
        <w:rPr>
          <w:spacing w:val="-2"/>
          <w:sz w:val="24"/>
          <w:szCs w:val="24"/>
          <w:lang w:val="ru-RU"/>
        </w:rPr>
        <w:t>н</w:t>
      </w:r>
      <w:r w:rsidR="00EF5494" w:rsidRPr="00506DE6">
        <w:rPr>
          <w:sz w:val="24"/>
          <w:szCs w:val="24"/>
          <w:lang w:val="ru-RU"/>
        </w:rPr>
        <w:t>ия и</w:t>
      </w:r>
      <w:r w:rsidR="00EF5494" w:rsidRPr="00506DE6">
        <w:rPr>
          <w:spacing w:val="-2"/>
          <w:sz w:val="24"/>
          <w:szCs w:val="24"/>
          <w:lang w:val="ru-RU"/>
        </w:rPr>
        <w:t>н</w:t>
      </w:r>
      <w:r w:rsidR="00EF5494" w:rsidRPr="00506DE6">
        <w:rPr>
          <w:sz w:val="24"/>
          <w:szCs w:val="24"/>
          <w:lang w:val="ru-RU"/>
        </w:rPr>
        <w:t>форм</w:t>
      </w:r>
      <w:r w:rsidR="00EF5494" w:rsidRPr="00506DE6">
        <w:rPr>
          <w:spacing w:val="-2"/>
          <w:sz w:val="24"/>
          <w:szCs w:val="24"/>
          <w:lang w:val="ru-RU"/>
        </w:rPr>
        <w:t>ац</w:t>
      </w:r>
      <w:r w:rsidR="00EF5494" w:rsidRPr="00506DE6">
        <w:rPr>
          <w:sz w:val="24"/>
          <w:szCs w:val="24"/>
          <w:lang w:val="ru-RU"/>
        </w:rPr>
        <w:t xml:space="preserve">ии в </w:t>
      </w:r>
      <w:r w:rsidR="00B50923" w:rsidRPr="00506DE6">
        <w:rPr>
          <w:rFonts w:cs="Times New Roman"/>
          <w:sz w:val="24"/>
          <w:szCs w:val="24"/>
        </w:rPr>
        <w:t>TCH</w:t>
      </w:r>
      <w:r w:rsidR="00B50923" w:rsidRPr="00506DE6">
        <w:rPr>
          <w:rFonts w:cs="Times New Roman"/>
          <w:sz w:val="24"/>
          <w:szCs w:val="24"/>
          <w:lang w:val="ru-RU"/>
        </w:rPr>
        <w:t xml:space="preserve"> </w:t>
      </w:r>
      <w:r w:rsidR="00B50923" w:rsidRPr="00506DE6">
        <w:rPr>
          <w:rFonts w:cs="Times New Roman"/>
          <w:sz w:val="24"/>
          <w:szCs w:val="24"/>
        </w:rPr>
        <w:t>Connect</w:t>
      </w:r>
      <w:r w:rsidR="00EF5494" w:rsidRPr="00506DE6">
        <w:rPr>
          <w:sz w:val="24"/>
          <w:szCs w:val="24"/>
          <w:lang w:val="ru-RU"/>
        </w:rPr>
        <w:t xml:space="preserve"> – </w:t>
      </w:r>
      <w:r w:rsidR="00EF5494" w:rsidRPr="00506DE6">
        <w:rPr>
          <w:rFonts w:cs="Times New Roman"/>
          <w:sz w:val="24"/>
          <w:szCs w:val="24"/>
          <w:lang w:val="ru-RU"/>
        </w:rPr>
        <w:t xml:space="preserve">3 </w:t>
      </w:r>
      <w:r w:rsidR="00EF5494" w:rsidRPr="00506DE6">
        <w:rPr>
          <w:sz w:val="24"/>
          <w:szCs w:val="24"/>
          <w:lang w:val="ru-RU"/>
        </w:rPr>
        <w:t>г</w:t>
      </w:r>
      <w:r w:rsidR="00EF5494" w:rsidRPr="00506DE6">
        <w:rPr>
          <w:spacing w:val="-2"/>
          <w:sz w:val="24"/>
          <w:szCs w:val="24"/>
          <w:lang w:val="ru-RU"/>
        </w:rPr>
        <w:t>о</w:t>
      </w:r>
      <w:r w:rsidR="00EF5494" w:rsidRPr="00506DE6">
        <w:rPr>
          <w:sz w:val="24"/>
          <w:szCs w:val="24"/>
          <w:lang w:val="ru-RU"/>
        </w:rPr>
        <w:t>да с мом</w:t>
      </w:r>
      <w:r w:rsidR="00EF5494" w:rsidRPr="00506DE6">
        <w:rPr>
          <w:spacing w:val="-3"/>
          <w:sz w:val="24"/>
          <w:szCs w:val="24"/>
          <w:lang w:val="ru-RU"/>
        </w:rPr>
        <w:t>е</w:t>
      </w:r>
      <w:r w:rsidR="00EF5494" w:rsidRPr="00506DE6">
        <w:rPr>
          <w:sz w:val="24"/>
          <w:szCs w:val="24"/>
          <w:lang w:val="ru-RU"/>
        </w:rPr>
        <w:t xml:space="preserve">нта </w:t>
      </w:r>
      <w:r w:rsidR="00EF5494" w:rsidRPr="00506DE6">
        <w:rPr>
          <w:spacing w:val="-2"/>
          <w:sz w:val="24"/>
          <w:szCs w:val="24"/>
          <w:lang w:val="ru-RU"/>
        </w:rPr>
        <w:t>п</w:t>
      </w:r>
      <w:r w:rsidR="00EF5494" w:rsidRPr="00506DE6">
        <w:rPr>
          <w:sz w:val="24"/>
          <w:szCs w:val="24"/>
          <w:lang w:val="ru-RU"/>
        </w:rPr>
        <w:t>р</w:t>
      </w:r>
      <w:r w:rsidR="00EF5494" w:rsidRPr="00506DE6">
        <w:rPr>
          <w:spacing w:val="-2"/>
          <w:sz w:val="24"/>
          <w:szCs w:val="24"/>
          <w:lang w:val="ru-RU"/>
        </w:rPr>
        <w:t>и</w:t>
      </w:r>
      <w:r w:rsidR="00EF5494" w:rsidRPr="00506DE6">
        <w:rPr>
          <w:sz w:val="24"/>
          <w:szCs w:val="24"/>
          <w:lang w:val="ru-RU"/>
        </w:rPr>
        <w:t>ня</w:t>
      </w:r>
      <w:r w:rsidR="00EF5494" w:rsidRPr="00506DE6">
        <w:rPr>
          <w:spacing w:val="-3"/>
          <w:sz w:val="24"/>
          <w:szCs w:val="24"/>
          <w:lang w:val="ru-RU"/>
        </w:rPr>
        <w:t>т</w:t>
      </w:r>
      <w:r w:rsidR="00EF5494" w:rsidRPr="00506DE6">
        <w:rPr>
          <w:sz w:val="24"/>
          <w:szCs w:val="24"/>
          <w:lang w:val="ru-RU"/>
        </w:rPr>
        <w:t>ия реш</w:t>
      </w:r>
      <w:r w:rsidR="00EF5494" w:rsidRPr="00506DE6">
        <w:rPr>
          <w:spacing w:val="-3"/>
          <w:sz w:val="24"/>
          <w:szCs w:val="24"/>
          <w:lang w:val="ru-RU"/>
        </w:rPr>
        <w:t>е</w:t>
      </w:r>
      <w:r w:rsidR="00EF5494" w:rsidRPr="00506DE6">
        <w:rPr>
          <w:sz w:val="24"/>
          <w:szCs w:val="24"/>
          <w:lang w:val="ru-RU"/>
        </w:rPr>
        <w:t>н</w:t>
      </w:r>
      <w:r w:rsidR="00EF5494" w:rsidRPr="00506DE6">
        <w:rPr>
          <w:spacing w:val="-2"/>
          <w:sz w:val="24"/>
          <w:szCs w:val="24"/>
          <w:lang w:val="ru-RU"/>
        </w:rPr>
        <w:t>и</w:t>
      </w:r>
      <w:r w:rsidR="00EF5494" w:rsidRPr="00506DE6">
        <w:rPr>
          <w:sz w:val="24"/>
          <w:szCs w:val="24"/>
          <w:lang w:val="ru-RU"/>
        </w:rPr>
        <w:t xml:space="preserve">я </w:t>
      </w:r>
      <w:r w:rsidR="00EF5494" w:rsidRPr="00506DE6">
        <w:rPr>
          <w:spacing w:val="-2"/>
          <w:sz w:val="24"/>
          <w:szCs w:val="24"/>
          <w:lang w:val="ru-RU"/>
        </w:rPr>
        <w:t>п</w:t>
      </w:r>
      <w:r w:rsidR="00EF5494" w:rsidRPr="00506DE6">
        <w:rPr>
          <w:sz w:val="24"/>
          <w:szCs w:val="24"/>
          <w:lang w:val="ru-RU"/>
        </w:rPr>
        <w:t>о</w:t>
      </w:r>
      <w:r w:rsidR="00EF5494" w:rsidRPr="00506DE6">
        <w:rPr>
          <w:spacing w:val="1"/>
          <w:sz w:val="24"/>
          <w:szCs w:val="24"/>
          <w:lang w:val="ru-RU"/>
        </w:rPr>
        <w:t xml:space="preserve"> запросу на возврат</w:t>
      </w:r>
      <w:r w:rsidR="00EF5494" w:rsidRPr="00506DE6">
        <w:rPr>
          <w:sz w:val="24"/>
          <w:szCs w:val="24"/>
          <w:lang w:val="ru-RU"/>
        </w:rPr>
        <w:t>.</w:t>
      </w:r>
    </w:p>
    <w:p w:rsidR="00EF5494" w:rsidRDefault="00EF5494" w:rsidP="00AD5A46">
      <w:pPr>
        <w:pStyle w:val="a3"/>
        <w:ind w:left="0"/>
        <w:jc w:val="both"/>
        <w:rPr>
          <w:rFonts w:cs="Times New Roman"/>
          <w:lang w:val="ru-RU"/>
        </w:rPr>
      </w:pPr>
    </w:p>
    <w:p w:rsidR="00904B37" w:rsidRPr="00E94D66" w:rsidRDefault="00904B37" w:rsidP="00904B37">
      <w:pPr>
        <w:pStyle w:val="110"/>
        <w:tabs>
          <w:tab w:val="left" w:pos="862"/>
        </w:tabs>
        <w:spacing w:before="0"/>
        <w:ind w:left="0" w:firstLine="0"/>
        <w:jc w:val="both"/>
        <w:rPr>
          <w:sz w:val="24"/>
          <w:szCs w:val="24"/>
          <w:lang w:val="ru-RU"/>
        </w:rPr>
      </w:pPr>
    </w:p>
    <w:sectPr w:rsidR="00904B37" w:rsidRPr="00E94D66" w:rsidSect="00506DE6">
      <w:headerReference w:type="default" r:id="rId14"/>
      <w:footerReference w:type="default" r:id="rId15"/>
      <w:footnotePr>
        <w:numFmt w:val="chicago"/>
      </w:footnotePr>
      <w:type w:val="continuous"/>
      <w:pgSz w:w="11907" w:h="16840"/>
      <w:pgMar w:top="1060" w:right="740" w:bottom="1220" w:left="88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49" w:rsidRDefault="00DE3849" w:rsidP="004A63CF">
      <w:r>
        <w:separator/>
      </w:r>
    </w:p>
  </w:endnote>
  <w:endnote w:type="continuationSeparator" w:id="0">
    <w:p w:rsidR="00DE3849" w:rsidRDefault="00DE3849" w:rsidP="004A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59" w:rsidRDefault="0078165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59" w:rsidRDefault="0078165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59" w:rsidRDefault="00781659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CF" w:rsidRDefault="00DE384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5pt;margin-top:779.05pt;width:16pt;height:14pt;z-index:-251658752;mso-position-horizontal-relative:page;mso-position-vertical-relative:page" filled="f" stroked="f">
          <v:textbox style="mso-next-textbox:#_x0000_s2049" inset="0,0,0,0">
            <w:txbxContent>
              <w:p w:rsidR="004A63CF" w:rsidRDefault="005521E8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4A305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23253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49" w:rsidRDefault="00DE3849" w:rsidP="004A63CF">
      <w:r>
        <w:separator/>
      </w:r>
    </w:p>
  </w:footnote>
  <w:footnote w:type="continuationSeparator" w:id="0">
    <w:p w:rsidR="00DE3849" w:rsidRDefault="00DE3849" w:rsidP="004A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59" w:rsidRDefault="0078165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59" w:rsidRDefault="00781659" w:rsidP="00781659">
    <w:pPr>
      <w:pStyle w:val="aa"/>
      <w:jc w:val="center"/>
      <w:rPr>
        <w:rFonts w:ascii="Times New Roman" w:hAnsi="Times New Roman" w:cs="Times New Roman"/>
        <w:lang w:val="ru-RU"/>
      </w:rPr>
    </w:pPr>
    <w:r w:rsidRPr="00781659">
      <w:rPr>
        <w:rFonts w:ascii="Times New Roman" w:hAnsi="Times New Roman" w:cs="Times New Roman"/>
        <w:lang w:val="ru-RU"/>
      </w:rPr>
      <w:t>Система взаиморасчетов на воздушном транспорте</w:t>
    </w:r>
  </w:p>
  <w:p w:rsidR="00781659" w:rsidRPr="00781659" w:rsidRDefault="00DE3849" w:rsidP="00781659">
    <w:pPr>
      <w:pStyle w:val="aa"/>
      <w:jc w:val="center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noProof/>
        <w:lang w:val="ru-RU"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.45pt;margin-top:6.3pt;width:503.5pt;height:0;z-index:251658752" o:connectortype="straight" strokeweight="1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59" w:rsidRDefault="0078165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659" w:rsidRPr="00781659" w:rsidRDefault="00781659" w:rsidP="00781659">
    <w:pPr>
      <w:pStyle w:val="aa"/>
      <w:jc w:val="center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8F0"/>
    <w:multiLevelType w:val="multilevel"/>
    <w:tmpl w:val="31609C74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72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4A710C"/>
    <w:multiLevelType w:val="hybridMultilevel"/>
    <w:tmpl w:val="6E7A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E59C3"/>
    <w:multiLevelType w:val="multilevel"/>
    <w:tmpl w:val="8F2E7C06"/>
    <w:lvl w:ilvl="0">
      <w:start w:val="3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BA4CAA"/>
    <w:multiLevelType w:val="hybridMultilevel"/>
    <w:tmpl w:val="A414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B6563"/>
    <w:multiLevelType w:val="multilevel"/>
    <w:tmpl w:val="92A431FC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82C59D8"/>
    <w:multiLevelType w:val="hybridMultilevel"/>
    <w:tmpl w:val="D3BA2C7C"/>
    <w:lvl w:ilvl="0" w:tplc="01185AF2">
      <w:start w:val="1"/>
      <w:numFmt w:val="decimal"/>
      <w:lvlText w:val="%1."/>
      <w:lvlJc w:val="left"/>
      <w:pPr>
        <w:ind w:hanging="440"/>
      </w:pPr>
      <w:rPr>
        <w:rFonts w:ascii="Times New Roman" w:eastAsia="Times New Roman" w:hAnsi="Times New Roman" w:hint="default"/>
        <w:sz w:val="24"/>
        <w:szCs w:val="24"/>
      </w:rPr>
    </w:lvl>
    <w:lvl w:ilvl="1" w:tplc="89A4CC46">
      <w:start w:val="1"/>
      <w:numFmt w:val="bullet"/>
      <w:lvlText w:val="•"/>
      <w:lvlJc w:val="left"/>
      <w:rPr>
        <w:rFonts w:hint="default"/>
      </w:rPr>
    </w:lvl>
    <w:lvl w:ilvl="2" w:tplc="2190F424">
      <w:start w:val="1"/>
      <w:numFmt w:val="bullet"/>
      <w:lvlText w:val="•"/>
      <w:lvlJc w:val="left"/>
      <w:rPr>
        <w:rFonts w:hint="default"/>
      </w:rPr>
    </w:lvl>
    <w:lvl w:ilvl="3" w:tplc="8E42FD9C">
      <w:start w:val="1"/>
      <w:numFmt w:val="bullet"/>
      <w:lvlText w:val="•"/>
      <w:lvlJc w:val="left"/>
      <w:rPr>
        <w:rFonts w:hint="default"/>
      </w:rPr>
    </w:lvl>
    <w:lvl w:ilvl="4" w:tplc="F08491B6">
      <w:start w:val="1"/>
      <w:numFmt w:val="bullet"/>
      <w:lvlText w:val="•"/>
      <w:lvlJc w:val="left"/>
      <w:rPr>
        <w:rFonts w:hint="default"/>
      </w:rPr>
    </w:lvl>
    <w:lvl w:ilvl="5" w:tplc="82103B0C">
      <w:start w:val="1"/>
      <w:numFmt w:val="bullet"/>
      <w:lvlText w:val="•"/>
      <w:lvlJc w:val="left"/>
      <w:rPr>
        <w:rFonts w:hint="default"/>
      </w:rPr>
    </w:lvl>
    <w:lvl w:ilvl="6" w:tplc="89F0264A">
      <w:start w:val="1"/>
      <w:numFmt w:val="bullet"/>
      <w:lvlText w:val="•"/>
      <w:lvlJc w:val="left"/>
      <w:rPr>
        <w:rFonts w:hint="default"/>
      </w:rPr>
    </w:lvl>
    <w:lvl w:ilvl="7" w:tplc="4CD4C858">
      <w:start w:val="1"/>
      <w:numFmt w:val="bullet"/>
      <w:lvlText w:val="•"/>
      <w:lvlJc w:val="left"/>
      <w:rPr>
        <w:rFonts w:hint="default"/>
      </w:rPr>
    </w:lvl>
    <w:lvl w:ilvl="8" w:tplc="66B2507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8E62E02"/>
    <w:multiLevelType w:val="hybridMultilevel"/>
    <w:tmpl w:val="642A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7DE3"/>
    <w:multiLevelType w:val="hybridMultilevel"/>
    <w:tmpl w:val="61F43B42"/>
    <w:lvl w:ilvl="0" w:tplc="AFCCC066">
      <w:start w:val="1"/>
      <w:numFmt w:val="bullet"/>
      <w:lvlText w:val="-"/>
      <w:lvlJc w:val="left"/>
      <w:pPr>
        <w:ind w:hanging="353"/>
      </w:pPr>
      <w:rPr>
        <w:rFonts w:ascii="Times New Roman" w:eastAsia="Times New Roman" w:hAnsi="Times New Roman" w:hint="default"/>
        <w:sz w:val="28"/>
        <w:szCs w:val="28"/>
      </w:rPr>
    </w:lvl>
    <w:lvl w:ilvl="1" w:tplc="ACC228C4">
      <w:start w:val="1"/>
      <w:numFmt w:val="bullet"/>
      <w:lvlText w:val="•"/>
      <w:lvlJc w:val="left"/>
      <w:rPr>
        <w:rFonts w:hint="default"/>
      </w:rPr>
    </w:lvl>
    <w:lvl w:ilvl="2" w:tplc="3028F33E">
      <w:start w:val="1"/>
      <w:numFmt w:val="bullet"/>
      <w:lvlText w:val="•"/>
      <w:lvlJc w:val="left"/>
      <w:rPr>
        <w:rFonts w:hint="default"/>
      </w:rPr>
    </w:lvl>
    <w:lvl w:ilvl="3" w:tplc="45A65298">
      <w:start w:val="1"/>
      <w:numFmt w:val="bullet"/>
      <w:lvlText w:val="•"/>
      <w:lvlJc w:val="left"/>
      <w:rPr>
        <w:rFonts w:hint="default"/>
      </w:rPr>
    </w:lvl>
    <w:lvl w:ilvl="4" w:tplc="12F45920">
      <w:start w:val="1"/>
      <w:numFmt w:val="bullet"/>
      <w:lvlText w:val="•"/>
      <w:lvlJc w:val="left"/>
      <w:rPr>
        <w:rFonts w:hint="default"/>
      </w:rPr>
    </w:lvl>
    <w:lvl w:ilvl="5" w:tplc="B1E88630">
      <w:start w:val="1"/>
      <w:numFmt w:val="bullet"/>
      <w:lvlText w:val="•"/>
      <w:lvlJc w:val="left"/>
      <w:rPr>
        <w:rFonts w:hint="default"/>
      </w:rPr>
    </w:lvl>
    <w:lvl w:ilvl="6" w:tplc="6100A41E">
      <w:start w:val="1"/>
      <w:numFmt w:val="bullet"/>
      <w:lvlText w:val="•"/>
      <w:lvlJc w:val="left"/>
      <w:rPr>
        <w:rFonts w:hint="default"/>
      </w:rPr>
    </w:lvl>
    <w:lvl w:ilvl="7" w:tplc="8242AE9C">
      <w:start w:val="1"/>
      <w:numFmt w:val="bullet"/>
      <w:lvlText w:val="•"/>
      <w:lvlJc w:val="left"/>
      <w:rPr>
        <w:rFonts w:hint="default"/>
      </w:rPr>
    </w:lvl>
    <w:lvl w:ilvl="8" w:tplc="2396809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8B70169"/>
    <w:multiLevelType w:val="hybridMultilevel"/>
    <w:tmpl w:val="55D8942A"/>
    <w:lvl w:ilvl="0" w:tplc="4394F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F17BD"/>
    <w:multiLevelType w:val="multilevel"/>
    <w:tmpl w:val="B3CAFB7E"/>
    <w:lvl w:ilvl="0">
      <w:start w:val="2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C263B98"/>
    <w:multiLevelType w:val="multilevel"/>
    <w:tmpl w:val="F028DCA8"/>
    <w:lvl w:ilvl="0">
      <w:start w:val="4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CE354A"/>
    <w:multiLevelType w:val="multilevel"/>
    <w:tmpl w:val="AB2AFC92"/>
    <w:lvl w:ilvl="0">
      <w:start w:val="8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9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2807D1D"/>
    <w:multiLevelType w:val="multilevel"/>
    <w:tmpl w:val="07F0FF10"/>
    <w:lvl w:ilvl="0">
      <w:start w:val="3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A2114A3"/>
    <w:multiLevelType w:val="hybridMultilevel"/>
    <w:tmpl w:val="D72E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7FCA"/>
    <w:multiLevelType w:val="hybridMultilevel"/>
    <w:tmpl w:val="83F2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820D8"/>
    <w:multiLevelType w:val="multilevel"/>
    <w:tmpl w:val="A6D607A6"/>
    <w:lvl w:ilvl="0">
      <w:start w:val="5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hanging="10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5F65FC6"/>
    <w:multiLevelType w:val="multilevel"/>
    <w:tmpl w:val="C6E2844E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A2D1D57"/>
    <w:multiLevelType w:val="multilevel"/>
    <w:tmpl w:val="37621BEC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Cambria" w:eastAsia="Cambria" w:hAnsi="Cambria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5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6403842"/>
    <w:multiLevelType w:val="hybridMultilevel"/>
    <w:tmpl w:val="EC7E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51FBE"/>
    <w:multiLevelType w:val="multilevel"/>
    <w:tmpl w:val="AEBCDA70"/>
    <w:lvl w:ilvl="0">
      <w:start w:val="4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6DE6DA9"/>
    <w:multiLevelType w:val="multilevel"/>
    <w:tmpl w:val="B3CAFB7E"/>
    <w:lvl w:ilvl="0">
      <w:start w:val="2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ADE79AB"/>
    <w:multiLevelType w:val="multilevel"/>
    <w:tmpl w:val="37621BEC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Cambria" w:eastAsia="Cambria" w:hAnsi="Cambria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5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0"/>
  </w:num>
  <w:num w:numId="5">
    <w:abstractNumId w:val="19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6"/>
  </w:num>
  <w:num w:numId="11">
    <w:abstractNumId w:val="20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6"/>
  </w:num>
  <w:num w:numId="17">
    <w:abstractNumId w:val="13"/>
  </w:num>
  <w:num w:numId="18">
    <w:abstractNumId w:val="18"/>
  </w:num>
  <w:num w:numId="19">
    <w:abstractNumId w:val="14"/>
  </w:num>
  <w:num w:numId="20">
    <w:abstractNumId w:val="8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A63CF"/>
    <w:rsid w:val="0000091B"/>
    <w:rsid w:val="00015B32"/>
    <w:rsid w:val="000212E3"/>
    <w:rsid w:val="0002563E"/>
    <w:rsid w:val="00031AF8"/>
    <w:rsid w:val="00040E0E"/>
    <w:rsid w:val="00055CC0"/>
    <w:rsid w:val="000741C2"/>
    <w:rsid w:val="0008031C"/>
    <w:rsid w:val="00080750"/>
    <w:rsid w:val="00080AE7"/>
    <w:rsid w:val="000839AF"/>
    <w:rsid w:val="00092746"/>
    <w:rsid w:val="000931A7"/>
    <w:rsid w:val="00095459"/>
    <w:rsid w:val="000A2014"/>
    <w:rsid w:val="000B7982"/>
    <w:rsid w:val="000D11E9"/>
    <w:rsid w:val="000D5692"/>
    <w:rsid w:val="000F388D"/>
    <w:rsid w:val="00107FB1"/>
    <w:rsid w:val="00114148"/>
    <w:rsid w:val="00120EB5"/>
    <w:rsid w:val="001216C8"/>
    <w:rsid w:val="00123737"/>
    <w:rsid w:val="00132B9F"/>
    <w:rsid w:val="0013392F"/>
    <w:rsid w:val="00137DE2"/>
    <w:rsid w:val="0014726A"/>
    <w:rsid w:val="00154B04"/>
    <w:rsid w:val="00180735"/>
    <w:rsid w:val="00181E3E"/>
    <w:rsid w:val="0018761F"/>
    <w:rsid w:val="001A0D0E"/>
    <w:rsid w:val="001A7B93"/>
    <w:rsid w:val="001C062C"/>
    <w:rsid w:val="001D015B"/>
    <w:rsid w:val="001D5AED"/>
    <w:rsid w:val="00200B92"/>
    <w:rsid w:val="002016AD"/>
    <w:rsid w:val="00207F21"/>
    <w:rsid w:val="0021330B"/>
    <w:rsid w:val="00232A3B"/>
    <w:rsid w:val="00235F91"/>
    <w:rsid w:val="00265D98"/>
    <w:rsid w:val="00267916"/>
    <w:rsid w:val="0028148E"/>
    <w:rsid w:val="002960CB"/>
    <w:rsid w:val="002A0447"/>
    <w:rsid w:val="002B4A8D"/>
    <w:rsid w:val="002D4754"/>
    <w:rsid w:val="002F0908"/>
    <w:rsid w:val="002F27A6"/>
    <w:rsid w:val="00316A17"/>
    <w:rsid w:val="00333AFB"/>
    <w:rsid w:val="00343575"/>
    <w:rsid w:val="00344C42"/>
    <w:rsid w:val="00356279"/>
    <w:rsid w:val="003B1860"/>
    <w:rsid w:val="003C3FC3"/>
    <w:rsid w:val="003C5C44"/>
    <w:rsid w:val="003D5035"/>
    <w:rsid w:val="00400A01"/>
    <w:rsid w:val="00401825"/>
    <w:rsid w:val="004064EA"/>
    <w:rsid w:val="00416C95"/>
    <w:rsid w:val="00416D55"/>
    <w:rsid w:val="00423253"/>
    <w:rsid w:val="0042661B"/>
    <w:rsid w:val="00445ADA"/>
    <w:rsid w:val="00445E12"/>
    <w:rsid w:val="004A305F"/>
    <w:rsid w:val="004A63CF"/>
    <w:rsid w:val="004B0B5E"/>
    <w:rsid w:val="004B7DBB"/>
    <w:rsid w:val="004D028E"/>
    <w:rsid w:val="004D0E36"/>
    <w:rsid w:val="004D10DD"/>
    <w:rsid w:val="004E047B"/>
    <w:rsid w:val="004E4D58"/>
    <w:rsid w:val="004E52E4"/>
    <w:rsid w:val="0050620E"/>
    <w:rsid w:val="00506DE6"/>
    <w:rsid w:val="00506F24"/>
    <w:rsid w:val="005075F4"/>
    <w:rsid w:val="0053119A"/>
    <w:rsid w:val="0053783B"/>
    <w:rsid w:val="005521E8"/>
    <w:rsid w:val="00557464"/>
    <w:rsid w:val="00564FD8"/>
    <w:rsid w:val="00570419"/>
    <w:rsid w:val="00595C34"/>
    <w:rsid w:val="005A7588"/>
    <w:rsid w:val="005D213F"/>
    <w:rsid w:val="005D5876"/>
    <w:rsid w:val="005D594E"/>
    <w:rsid w:val="005E2A6D"/>
    <w:rsid w:val="005E2AC0"/>
    <w:rsid w:val="005E4C15"/>
    <w:rsid w:val="006020F1"/>
    <w:rsid w:val="00607521"/>
    <w:rsid w:val="00611E36"/>
    <w:rsid w:val="0064093A"/>
    <w:rsid w:val="00650046"/>
    <w:rsid w:val="006532F1"/>
    <w:rsid w:val="006601CA"/>
    <w:rsid w:val="0068187F"/>
    <w:rsid w:val="006A65F1"/>
    <w:rsid w:val="006C51BB"/>
    <w:rsid w:val="006C6E34"/>
    <w:rsid w:val="006F13CA"/>
    <w:rsid w:val="006F14B2"/>
    <w:rsid w:val="006F2228"/>
    <w:rsid w:val="0070531C"/>
    <w:rsid w:val="007304FD"/>
    <w:rsid w:val="0077594D"/>
    <w:rsid w:val="00781659"/>
    <w:rsid w:val="0079066F"/>
    <w:rsid w:val="007A10BC"/>
    <w:rsid w:val="007A6431"/>
    <w:rsid w:val="007D7A15"/>
    <w:rsid w:val="0080137A"/>
    <w:rsid w:val="008043FA"/>
    <w:rsid w:val="0081413F"/>
    <w:rsid w:val="00831856"/>
    <w:rsid w:val="00835A1B"/>
    <w:rsid w:val="0084266A"/>
    <w:rsid w:val="00846649"/>
    <w:rsid w:val="00885E4F"/>
    <w:rsid w:val="0089222B"/>
    <w:rsid w:val="0089478E"/>
    <w:rsid w:val="00897F77"/>
    <w:rsid w:val="008C7332"/>
    <w:rsid w:val="0090071F"/>
    <w:rsid w:val="00904894"/>
    <w:rsid w:val="00904B37"/>
    <w:rsid w:val="009155F3"/>
    <w:rsid w:val="00916B27"/>
    <w:rsid w:val="00931F0E"/>
    <w:rsid w:val="00933BCE"/>
    <w:rsid w:val="00935DDA"/>
    <w:rsid w:val="00972149"/>
    <w:rsid w:val="00980A73"/>
    <w:rsid w:val="0099076F"/>
    <w:rsid w:val="00992EB8"/>
    <w:rsid w:val="009A20FF"/>
    <w:rsid w:val="009C23C3"/>
    <w:rsid w:val="009C25F7"/>
    <w:rsid w:val="009C3DA7"/>
    <w:rsid w:val="009E2426"/>
    <w:rsid w:val="009E7D24"/>
    <w:rsid w:val="009F2B8F"/>
    <w:rsid w:val="009F5748"/>
    <w:rsid w:val="009F7ABF"/>
    <w:rsid w:val="00A033D9"/>
    <w:rsid w:val="00A16874"/>
    <w:rsid w:val="00A16979"/>
    <w:rsid w:val="00A17F53"/>
    <w:rsid w:val="00A2687C"/>
    <w:rsid w:val="00A36109"/>
    <w:rsid w:val="00A634CE"/>
    <w:rsid w:val="00A70616"/>
    <w:rsid w:val="00A717CC"/>
    <w:rsid w:val="00A85E44"/>
    <w:rsid w:val="00A9131A"/>
    <w:rsid w:val="00A92308"/>
    <w:rsid w:val="00A9299B"/>
    <w:rsid w:val="00A93E4E"/>
    <w:rsid w:val="00A93FA8"/>
    <w:rsid w:val="00AB24B2"/>
    <w:rsid w:val="00AB4ACC"/>
    <w:rsid w:val="00AC1756"/>
    <w:rsid w:val="00AC2791"/>
    <w:rsid w:val="00AD5A46"/>
    <w:rsid w:val="00AF1D76"/>
    <w:rsid w:val="00AF6525"/>
    <w:rsid w:val="00B0205C"/>
    <w:rsid w:val="00B03EDE"/>
    <w:rsid w:val="00B04423"/>
    <w:rsid w:val="00B17C52"/>
    <w:rsid w:val="00B216CD"/>
    <w:rsid w:val="00B26C9C"/>
    <w:rsid w:val="00B4211F"/>
    <w:rsid w:val="00B474A7"/>
    <w:rsid w:val="00B50923"/>
    <w:rsid w:val="00B51E4E"/>
    <w:rsid w:val="00B53CFF"/>
    <w:rsid w:val="00B625AE"/>
    <w:rsid w:val="00B64748"/>
    <w:rsid w:val="00B71801"/>
    <w:rsid w:val="00B74CDE"/>
    <w:rsid w:val="00B77EDD"/>
    <w:rsid w:val="00B8608B"/>
    <w:rsid w:val="00B8648A"/>
    <w:rsid w:val="00BA128C"/>
    <w:rsid w:val="00BA1EC9"/>
    <w:rsid w:val="00BA50AE"/>
    <w:rsid w:val="00BD7361"/>
    <w:rsid w:val="00C0393E"/>
    <w:rsid w:val="00C4216C"/>
    <w:rsid w:val="00C4698A"/>
    <w:rsid w:val="00C61637"/>
    <w:rsid w:val="00C65688"/>
    <w:rsid w:val="00C65B08"/>
    <w:rsid w:val="00C841F0"/>
    <w:rsid w:val="00CA4B35"/>
    <w:rsid w:val="00CB1B51"/>
    <w:rsid w:val="00CB2763"/>
    <w:rsid w:val="00CB2CA1"/>
    <w:rsid w:val="00CC59F1"/>
    <w:rsid w:val="00CD496A"/>
    <w:rsid w:val="00CE2F47"/>
    <w:rsid w:val="00CF2D86"/>
    <w:rsid w:val="00CF4846"/>
    <w:rsid w:val="00CF6369"/>
    <w:rsid w:val="00D01E9E"/>
    <w:rsid w:val="00D255CB"/>
    <w:rsid w:val="00D25CFA"/>
    <w:rsid w:val="00D606A8"/>
    <w:rsid w:val="00D62F0C"/>
    <w:rsid w:val="00D875C5"/>
    <w:rsid w:val="00DA705B"/>
    <w:rsid w:val="00DB0F14"/>
    <w:rsid w:val="00DE278E"/>
    <w:rsid w:val="00DE3849"/>
    <w:rsid w:val="00DE68AB"/>
    <w:rsid w:val="00DF144B"/>
    <w:rsid w:val="00DF3FD0"/>
    <w:rsid w:val="00E10D30"/>
    <w:rsid w:val="00E25C3E"/>
    <w:rsid w:val="00E2766B"/>
    <w:rsid w:val="00E53358"/>
    <w:rsid w:val="00E63A95"/>
    <w:rsid w:val="00E663EE"/>
    <w:rsid w:val="00E7324F"/>
    <w:rsid w:val="00E90CD4"/>
    <w:rsid w:val="00E94D66"/>
    <w:rsid w:val="00E956BA"/>
    <w:rsid w:val="00E97DFB"/>
    <w:rsid w:val="00EB19C1"/>
    <w:rsid w:val="00EB2BC9"/>
    <w:rsid w:val="00EB2BFC"/>
    <w:rsid w:val="00EB403F"/>
    <w:rsid w:val="00EC14F7"/>
    <w:rsid w:val="00EC3574"/>
    <w:rsid w:val="00EC3907"/>
    <w:rsid w:val="00EC74F7"/>
    <w:rsid w:val="00ED0D8B"/>
    <w:rsid w:val="00EE5D3C"/>
    <w:rsid w:val="00EF5494"/>
    <w:rsid w:val="00EF5C47"/>
    <w:rsid w:val="00F00090"/>
    <w:rsid w:val="00F00720"/>
    <w:rsid w:val="00F15BEB"/>
    <w:rsid w:val="00F170B6"/>
    <w:rsid w:val="00F3232F"/>
    <w:rsid w:val="00F359DD"/>
    <w:rsid w:val="00F41AFD"/>
    <w:rsid w:val="00F66C49"/>
    <w:rsid w:val="00F716F6"/>
    <w:rsid w:val="00FA2285"/>
    <w:rsid w:val="00FB059D"/>
    <w:rsid w:val="00FB0E35"/>
    <w:rsid w:val="00FB34E3"/>
    <w:rsid w:val="00FB408F"/>
    <w:rsid w:val="00FC6E09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C9E99B57-E3E7-4F2F-BA6A-BF718736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A63CF"/>
    <w:pPr>
      <w:spacing w:before="101"/>
      <w:ind w:left="541" w:hanging="4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4A63CF"/>
    <w:pPr>
      <w:ind w:left="822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A63CF"/>
    <w:pPr>
      <w:spacing w:before="52"/>
      <w:ind w:left="822" w:hanging="360"/>
      <w:outlineLvl w:val="1"/>
    </w:pPr>
    <w:rPr>
      <w:rFonts w:ascii="Cambria" w:eastAsia="Cambria" w:hAnsi="Cambri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A63CF"/>
  </w:style>
  <w:style w:type="paragraph" w:customStyle="1" w:styleId="TableParagraph">
    <w:name w:val="Table Paragraph"/>
    <w:basedOn w:val="a"/>
    <w:uiPriority w:val="1"/>
    <w:qFormat/>
    <w:rsid w:val="004A63CF"/>
  </w:style>
  <w:style w:type="paragraph" w:styleId="a5">
    <w:name w:val="Plain Text"/>
    <w:basedOn w:val="a"/>
    <w:link w:val="a6"/>
    <w:uiPriority w:val="99"/>
    <w:semiHidden/>
    <w:unhideWhenUsed/>
    <w:rsid w:val="00B50923"/>
    <w:pPr>
      <w:widowControl/>
    </w:pPr>
    <w:rPr>
      <w:rFonts w:ascii="Consolas" w:hAnsi="Consolas" w:cs="Consolas"/>
      <w:sz w:val="21"/>
      <w:szCs w:val="21"/>
      <w:lang w:val="ru-RU"/>
    </w:rPr>
  </w:style>
  <w:style w:type="character" w:customStyle="1" w:styleId="a6">
    <w:name w:val="Текст Знак"/>
    <w:basedOn w:val="a0"/>
    <w:link w:val="a5"/>
    <w:uiPriority w:val="99"/>
    <w:semiHidden/>
    <w:rsid w:val="00B50923"/>
    <w:rPr>
      <w:rFonts w:ascii="Consolas" w:hAnsi="Consolas" w:cs="Consolas"/>
      <w:sz w:val="21"/>
      <w:szCs w:val="21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506DE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06DE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06DE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81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1659"/>
  </w:style>
  <w:style w:type="paragraph" w:styleId="ac">
    <w:name w:val="footer"/>
    <w:basedOn w:val="a"/>
    <w:link w:val="ad"/>
    <w:uiPriority w:val="99"/>
    <w:semiHidden/>
    <w:unhideWhenUsed/>
    <w:rsid w:val="00781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1659"/>
  </w:style>
  <w:style w:type="paragraph" w:styleId="ae">
    <w:name w:val="Balloon Text"/>
    <w:basedOn w:val="a"/>
    <w:link w:val="af"/>
    <w:uiPriority w:val="99"/>
    <w:semiHidden/>
    <w:unhideWhenUsed/>
    <w:rsid w:val="007816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3003-F26E-4353-AEA7-ABE6D4D9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Охотникова Татьяна Владимировна</dc:creator>
  <cp:lastModifiedBy>ТКП Голенкина Анна Витальевна</cp:lastModifiedBy>
  <cp:revision>6</cp:revision>
  <cp:lastPrinted>2016-04-07T12:27:00Z</cp:lastPrinted>
  <dcterms:created xsi:type="dcterms:W3CDTF">2016-07-08T07:15:00Z</dcterms:created>
  <dcterms:modified xsi:type="dcterms:W3CDTF">2016-07-13T12:35:00Z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LastSaved">
    <vt:filetime>2015-04-15T00:00:00Z</vt:filetime>
  </property>
</Properties>
</file>